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7F637" w14:textId="5A667040" w:rsidR="00EF3E50" w:rsidRPr="00501B51" w:rsidRDefault="003C7514" w:rsidP="00EF3E50">
      <w:pPr>
        <w:jc w:val="center"/>
        <w:rPr>
          <w:rFonts w:asciiTheme="minorHAnsi" w:hAnsiTheme="minorHAnsi" w:cstheme="minorHAnsi"/>
          <w:szCs w:val="24"/>
        </w:rPr>
      </w:pPr>
      <w:r w:rsidRPr="00501B51">
        <w:rPr>
          <w:rFonts w:asciiTheme="minorHAnsi" w:hAnsiTheme="minorHAnsi" w:cstheme="minorHAnsi"/>
          <w:b/>
          <w:szCs w:val="24"/>
        </w:rPr>
        <w:t xml:space="preserve">Introduction to </w:t>
      </w:r>
      <w:r w:rsidR="009F5B24" w:rsidRPr="00501B51">
        <w:rPr>
          <w:rFonts w:asciiTheme="minorHAnsi" w:hAnsiTheme="minorHAnsi" w:cstheme="minorHAnsi"/>
          <w:b/>
          <w:szCs w:val="24"/>
        </w:rPr>
        <w:t>Genetics –</w:t>
      </w:r>
      <w:r w:rsidRPr="00501B51">
        <w:rPr>
          <w:rFonts w:asciiTheme="minorHAnsi" w:hAnsiTheme="minorHAnsi" w:cstheme="minorHAnsi"/>
          <w:b/>
          <w:szCs w:val="24"/>
        </w:rPr>
        <w:t xml:space="preserve"> Similarities and Differences</w:t>
      </w:r>
      <w:r w:rsidR="00A6430B" w:rsidRPr="00501B51">
        <w:rPr>
          <w:rFonts w:asciiTheme="minorHAnsi" w:hAnsiTheme="minorHAnsi" w:cstheme="minorHAnsi"/>
          <w:b/>
          <w:szCs w:val="24"/>
        </w:rPr>
        <w:t xml:space="preserve"> </w:t>
      </w:r>
      <w:r w:rsidR="003A25F5">
        <w:rPr>
          <w:rFonts w:asciiTheme="minorHAnsi" w:hAnsiTheme="minorHAnsi" w:cstheme="minorHAnsi"/>
          <w:b/>
          <w:szCs w:val="24"/>
        </w:rPr>
        <w:t>between</w:t>
      </w:r>
      <w:r w:rsidR="00A6430B" w:rsidRPr="00501B51">
        <w:rPr>
          <w:rFonts w:asciiTheme="minorHAnsi" w:hAnsiTheme="minorHAnsi" w:cstheme="minorHAnsi"/>
          <w:b/>
          <w:szCs w:val="24"/>
        </w:rPr>
        <w:t xml:space="preserve"> </w:t>
      </w:r>
      <w:r w:rsidRPr="00501B51">
        <w:rPr>
          <w:rFonts w:asciiTheme="minorHAnsi" w:hAnsiTheme="minorHAnsi" w:cstheme="minorHAnsi"/>
          <w:b/>
          <w:szCs w:val="24"/>
        </w:rPr>
        <w:t>Family Members</w:t>
      </w:r>
      <w:r w:rsidR="009F5B24" w:rsidRPr="00501B51">
        <w:rPr>
          <w:rStyle w:val="FootnoteReference"/>
          <w:rFonts w:asciiTheme="minorHAnsi" w:hAnsiTheme="minorHAnsi" w:cstheme="minorHAnsi"/>
        </w:rPr>
        <w:footnoteReference w:id="1"/>
      </w:r>
    </w:p>
    <w:p w14:paraId="23086099" w14:textId="34613789" w:rsidR="003C7514" w:rsidRPr="002267DE" w:rsidRDefault="003C7514" w:rsidP="008030A1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5D414597" w14:textId="279752C9" w:rsidR="00CE5E68" w:rsidRDefault="00E644A6" w:rsidP="003C7514">
      <w:pPr>
        <w:rPr>
          <w:rFonts w:asciiTheme="minorHAnsi" w:hAnsiTheme="minorHAnsi" w:cstheme="minorHAnsi"/>
          <w:sz w:val="23"/>
          <w:szCs w:val="23"/>
        </w:rPr>
      </w:pPr>
      <w:bookmarkStart w:id="1" w:name="_Hlk62277848"/>
      <w:bookmarkStart w:id="2" w:name="_Hlk60729100"/>
      <w:bookmarkStart w:id="3" w:name="_Hlk57529835"/>
      <w:r w:rsidRPr="00E644A6">
        <w:rPr>
          <w:rFonts w:asciiTheme="minorHAnsi" w:hAnsiTheme="minorHAnsi" w:cstheme="minorHAnsi"/>
          <w:b/>
          <w:sz w:val="23"/>
          <w:szCs w:val="23"/>
        </w:rPr>
        <w:t>1a.</w:t>
      </w:r>
      <w:r w:rsidR="00A435B8">
        <w:rPr>
          <w:rFonts w:asciiTheme="minorHAnsi" w:hAnsiTheme="minorHAnsi" w:cstheme="minorHAnsi"/>
          <w:sz w:val="23"/>
          <w:szCs w:val="23"/>
        </w:rPr>
        <w:t xml:space="preserve"> </w:t>
      </w:r>
      <w:bookmarkStart w:id="4" w:name="_Hlk62623880"/>
      <w:r w:rsidR="00A435B8">
        <w:rPr>
          <w:rFonts w:asciiTheme="minorHAnsi" w:hAnsiTheme="minorHAnsi" w:cstheme="minorHAnsi"/>
          <w:sz w:val="23"/>
          <w:szCs w:val="23"/>
        </w:rPr>
        <w:t xml:space="preserve">How would you describe </w:t>
      </w:r>
      <w:r>
        <w:rPr>
          <w:rFonts w:asciiTheme="minorHAnsi" w:hAnsiTheme="minorHAnsi" w:cstheme="minorHAnsi"/>
          <w:sz w:val="23"/>
          <w:szCs w:val="23"/>
        </w:rPr>
        <w:t>the similarities and differences in appearance of</w:t>
      </w:r>
      <w:r w:rsidR="003B5209">
        <w:rPr>
          <w:rFonts w:asciiTheme="minorHAnsi" w:hAnsiTheme="minorHAnsi" w:cstheme="minorHAnsi"/>
          <w:sz w:val="23"/>
          <w:szCs w:val="23"/>
        </w:rPr>
        <w:t xml:space="preserve"> parents and their offspring</w:t>
      </w:r>
      <w:bookmarkStart w:id="5" w:name="_Hlk60826264"/>
      <w:bookmarkStart w:id="6" w:name="_Hlk61498919"/>
      <w:r w:rsidR="00A435B8">
        <w:rPr>
          <w:rFonts w:asciiTheme="minorHAnsi" w:hAnsiTheme="minorHAnsi" w:cstheme="minorHAnsi"/>
          <w:sz w:val="23"/>
          <w:szCs w:val="23"/>
        </w:rPr>
        <w:t xml:space="preserve">? </w:t>
      </w:r>
      <w:bookmarkEnd w:id="4"/>
      <w:r w:rsidR="00A435B8">
        <w:rPr>
          <w:rFonts w:asciiTheme="minorHAnsi" w:hAnsiTheme="minorHAnsi" w:cstheme="minorHAnsi"/>
          <w:sz w:val="23"/>
          <w:szCs w:val="23"/>
        </w:rPr>
        <w:t>D</w:t>
      </w:r>
      <w:r w:rsidR="00FF4E25">
        <w:rPr>
          <w:rFonts w:asciiTheme="minorHAnsi" w:hAnsiTheme="minorHAnsi" w:cstheme="minorHAnsi"/>
          <w:sz w:val="23"/>
          <w:szCs w:val="23"/>
        </w:rPr>
        <w:t xml:space="preserve">o family members tend to </w:t>
      </w:r>
      <w:r w:rsidR="00CF6BBE">
        <w:rPr>
          <w:rFonts w:asciiTheme="minorHAnsi" w:hAnsiTheme="minorHAnsi" w:cstheme="minorHAnsi"/>
          <w:sz w:val="23"/>
          <w:szCs w:val="23"/>
        </w:rPr>
        <w:t>have more similar</w:t>
      </w:r>
      <w:r w:rsidR="00147FFB">
        <w:rPr>
          <w:rFonts w:asciiTheme="minorHAnsi" w:hAnsiTheme="minorHAnsi" w:cstheme="minorHAnsi"/>
          <w:sz w:val="23"/>
          <w:szCs w:val="23"/>
        </w:rPr>
        <w:t xml:space="preserve"> characteristics </w:t>
      </w:r>
      <w:r w:rsidR="00CF6BBE">
        <w:rPr>
          <w:rFonts w:asciiTheme="minorHAnsi" w:hAnsiTheme="minorHAnsi" w:cstheme="minorHAnsi"/>
          <w:sz w:val="23"/>
          <w:szCs w:val="23"/>
        </w:rPr>
        <w:t xml:space="preserve">than </w:t>
      </w:r>
      <w:r>
        <w:rPr>
          <w:rFonts w:asciiTheme="minorHAnsi" w:hAnsiTheme="minorHAnsi" w:cstheme="minorHAnsi"/>
          <w:sz w:val="23"/>
          <w:szCs w:val="23"/>
        </w:rPr>
        <w:t xml:space="preserve">unrelated individuals? </w:t>
      </w:r>
      <w:bookmarkEnd w:id="1"/>
      <w:bookmarkEnd w:id="5"/>
      <w:bookmarkEnd w:id="6"/>
    </w:p>
    <w:p w14:paraId="5C3329AC" w14:textId="31D281CE" w:rsidR="00E644A6" w:rsidRDefault="00E644A6" w:rsidP="003C7514">
      <w:pPr>
        <w:rPr>
          <w:rFonts w:asciiTheme="minorHAnsi" w:hAnsiTheme="minorHAnsi" w:cstheme="minorHAnsi"/>
          <w:sz w:val="23"/>
          <w:szCs w:val="23"/>
        </w:rPr>
      </w:pPr>
    </w:p>
    <w:p w14:paraId="48DD771D" w14:textId="77777777" w:rsidR="005B7F8C" w:rsidRDefault="005B7F8C" w:rsidP="003C7514">
      <w:pPr>
        <w:rPr>
          <w:rFonts w:asciiTheme="minorHAnsi" w:hAnsiTheme="minorHAnsi" w:cstheme="minorHAnsi"/>
          <w:sz w:val="23"/>
          <w:szCs w:val="23"/>
        </w:rPr>
      </w:pPr>
    </w:p>
    <w:p w14:paraId="73CA78E6" w14:textId="7FD5D1C5" w:rsidR="00E644A6" w:rsidRPr="005B7F8C" w:rsidRDefault="00E644A6" w:rsidP="003C7514">
      <w:pPr>
        <w:rPr>
          <w:rFonts w:asciiTheme="minorHAnsi" w:hAnsiTheme="minorHAnsi" w:cstheme="minorHAnsi"/>
          <w:sz w:val="6"/>
          <w:szCs w:val="6"/>
        </w:rPr>
      </w:pPr>
    </w:p>
    <w:p w14:paraId="4B6D1F85" w14:textId="61D2E4A0" w:rsidR="00172A87" w:rsidRDefault="00CE5E68" w:rsidP="00CE5E68">
      <w:pPr>
        <w:rPr>
          <w:rFonts w:asciiTheme="minorHAnsi" w:hAnsiTheme="minorHAnsi" w:cstheme="minorHAnsi"/>
          <w:sz w:val="23"/>
          <w:szCs w:val="23"/>
        </w:rPr>
      </w:pPr>
      <w:bookmarkStart w:id="7" w:name="_Hlk61767498"/>
      <w:bookmarkStart w:id="8" w:name="_Hlk61757440"/>
      <w:r w:rsidRPr="008D0057">
        <w:rPr>
          <w:rFonts w:asciiTheme="minorHAnsi" w:hAnsiTheme="minorHAnsi" w:cstheme="minorHAnsi"/>
          <w:b/>
          <w:sz w:val="23"/>
          <w:szCs w:val="23"/>
        </w:rPr>
        <w:t>1</w:t>
      </w:r>
      <w:r w:rsidR="00E644A6">
        <w:rPr>
          <w:rFonts w:asciiTheme="minorHAnsi" w:hAnsiTheme="minorHAnsi" w:cstheme="minorHAnsi"/>
          <w:b/>
          <w:sz w:val="23"/>
          <w:szCs w:val="23"/>
        </w:rPr>
        <w:t>b</w:t>
      </w:r>
      <w:r w:rsidRPr="008D0057">
        <w:rPr>
          <w:rFonts w:asciiTheme="minorHAnsi" w:hAnsiTheme="minorHAnsi" w:cstheme="minorHAnsi"/>
          <w:b/>
          <w:sz w:val="23"/>
          <w:szCs w:val="23"/>
        </w:rPr>
        <w:t>.</w:t>
      </w:r>
      <w:r w:rsidR="00172A87">
        <w:rPr>
          <w:rFonts w:asciiTheme="minorHAnsi" w:hAnsiTheme="minorHAnsi" w:cstheme="minorHAnsi"/>
          <w:sz w:val="23"/>
          <w:szCs w:val="23"/>
        </w:rPr>
        <w:t xml:space="preserve"> </w:t>
      </w:r>
      <w:r w:rsidR="009019A4">
        <w:rPr>
          <w:rFonts w:asciiTheme="minorHAnsi" w:hAnsiTheme="minorHAnsi" w:cstheme="minorHAnsi"/>
          <w:sz w:val="23"/>
          <w:szCs w:val="23"/>
        </w:rPr>
        <w:t>Propose a hypothesis</w:t>
      </w:r>
      <w:r w:rsidR="009D014A">
        <w:rPr>
          <w:rFonts w:asciiTheme="minorHAnsi" w:hAnsiTheme="minorHAnsi" w:cstheme="minorHAnsi"/>
          <w:sz w:val="23"/>
          <w:szCs w:val="23"/>
        </w:rPr>
        <w:t xml:space="preserve"> to explain </w:t>
      </w:r>
      <w:r w:rsidR="009019A4" w:rsidRPr="008D0057">
        <w:rPr>
          <w:rFonts w:asciiTheme="minorHAnsi" w:hAnsiTheme="minorHAnsi" w:cstheme="minorHAnsi"/>
          <w:sz w:val="23"/>
          <w:szCs w:val="23"/>
        </w:rPr>
        <w:t>how genes contribute to</w:t>
      </w:r>
      <w:r w:rsidR="009D014A">
        <w:rPr>
          <w:rFonts w:asciiTheme="minorHAnsi" w:hAnsiTheme="minorHAnsi" w:cstheme="minorHAnsi"/>
          <w:sz w:val="23"/>
          <w:szCs w:val="23"/>
        </w:rPr>
        <w:t xml:space="preserve"> both </w:t>
      </w:r>
      <w:r w:rsidR="007E2037">
        <w:rPr>
          <w:rFonts w:asciiTheme="minorHAnsi" w:hAnsiTheme="minorHAnsi" w:cstheme="minorHAnsi"/>
          <w:sz w:val="23"/>
          <w:szCs w:val="23"/>
        </w:rPr>
        <w:t xml:space="preserve">the </w:t>
      </w:r>
      <w:r w:rsidR="009D014A">
        <w:rPr>
          <w:rFonts w:asciiTheme="minorHAnsi" w:hAnsiTheme="minorHAnsi" w:cstheme="minorHAnsi"/>
          <w:sz w:val="23"/>
          <w:szCs w:val="23"/>
        </w:rPr>
        <w:t xml:space="preserve">similarities and differences in </w:t>
      </w:r>
      <w:r w:rsidR="009019A4" w:rsidRPr="008D0057">
        <w:rPr>
          <w:rFonts w:asciiTheme="minorHAnsi" w:hAnsiTheme="minorHAnsi" w:cstheme="minorHAnsi"/>
          <w:sz w:val="23"/>
          <w:szCs w:val="23"/>
        </w:rPr>
        <w:t>family members</w:t>
      </w:r>
      <w:r w:rsidR="007E2037">
        <w:rPr>
          <w:rFonts w:asciiTheme="minorHAnsi" w:hAnsiTheme="minorHAnsi" w:cstheme="minorHAnsi"/>
          <w:sz w:val="23"/>
          <w:szCs w:val="23"/>
        </w:rPr>
        <w:t>’ characteristics</w:t>
      </w:r>
      <w:r w:rsidR="009019A4">
        <w:rPr>
          <w:rFonts w:asciiTheme="minorHAnsi" w:hAnsiTheme="minorHAnsi" w:cstheme="minorHAnsi"/>
          <w:sz w:val="23"/>
          <w:szCs w:val="23"/>
        </w:rPr>
        <w:t>.</w:t>
      </w:r>
      <w:r w:rsidR="00A269CC">
        <w:rPr>
          <w:rFonts w:asciiTheme="minorHAnsi" w:hAnsiTheme="minorHAnsi" w:cstheme="minorHAnsi"/>
          <w:sz w:val="23"/>
          <w:szCs w:val="23"/>
        </w:rPr>
        <w:t xml:space="preserve"> Try to </w:t>
      </w:r>
      <w:r w:rsidR="009D014A">
        <w:rPr>
          <w:rFonts w:asciiTheme="minorHAnsi" w:hAnsiTheme="minorHAnsi" w:cstheme="minorHAnsi"/>
          <w:sz w:val="23"/>
          <w:szCs w:val="23"/>
        </w:rPr>
        <w:t>include explanations of</w:t>
      </w:r>
      <w:r w:rsidR="00A269CC" w:rsidRPr="00A269CC">
        <w:rPr>
          <w:rFonts w:asciiTheme="minorHAnsi" w:hAnsiTheme="minorHAnsi" w:cstheme="minorHAnsi"/>
          <w:sz w:val="23"/>
          <w:szCs w:val="23"/>
        </w:rPr>
        <w:t xml:space="preserve"> </w:t>
      </w:r>
      <w:r w:rsidR="00A269CC">
        <w:rPr>
          <w:rFonts w:asciiTheme="minorHAnsi" w:hAnsiTheme="minorHAnsi" w:cstheme="minorHAnsi"/>
          <w:sz w:val="23"/>
          <w:szCs w:val="23"/>
        </w:rPr>
        <w:t>how genes are inherited and</w:t>
      </w:r>
      <w:r w:rsidR="009D014A">
        <w:rPr>
          <w:rFonts w:asciiTheme="minorHAnsi" w:hAnsiTheme="minorHAnsi" w:cstheme="minorHAnsi"/>
          <w:sz w:val="23"/>
          <w:szCs w:val="23"/>
        </w:rPr>
        <w:t xml:space="preserve"> how genes influence</w:t>
      </w:r>
      <w:r w:rsidR="007E2037">
        <w:rPr>
          <w:rFonts w:asciiTheme="minorHAnsi" w:hAnsiTheme="minorHAnsi" w:cstheme="minorHAnsi"/>
          <w:sz w:val="23"/>
          <w:szCs w:val="23"/>
        </w:rPr>
        <w:t xml:space="preserve"> a person’s </w:t>
      </w:r>
      <w:r w:rsidR="009D014A">
        <w:rPr>
          <w:rFonts w:asciiTheme="minorHAnsi" w:hAnsiTheme="minorHAnsi" w:cstheme="minorHAnsi"/>
          <w:sz w:val="23"/>
          <w:szCs w:val="23"/>
        </w:rPr>
        <w:t>characteristics.</w:t>
      </w:r>
      <w:bookmarkEnd w:id="7"/>
    </w:p>
    <w:bookmarkEnd w:id="2"/>
    <w:bookmarkEnd w:id="8"/>
    <w:p w14:paraId="18CE3C8E" w14:textId="417A5861" w:rsidR="00CE5E68" w:rsidRPr="009D014A" w:rsidRDefault="00CE5E68" w:rsidP="009D014A">
      <w:pPr>
        <w:rPr>
          <w:rFonts w:asciiTheme="minorHAnsi" w:hAnsiTheme="minorHAnsi" w:cstheme="minorHAnsi"/>
          <w:sz w:val="23"/>
          <w:szCs w:val="23"/>
        </w:rPr>
      </w:pPr>
    </w:p>
    <w:p w14:paraId="66CCFD65" w14:textId="77777777" w:rsidR="001904A4" w:rsidRDefault="001904A4" w:rsidP="00CE5E68">
      <w:pPr>
        <w:rPr>
          <w:rFonts w:asciiTheme="minorHAnsi" w:hAnsiTheme="minorHAnsi" w:cstheme="minorHAnsi"/>
          <w:sz w:val="23"/>
          <w:szCs w:val="23"/>
        </w:rPr>
      </w:pPr>
    </w:p>
    <w:p w14:paraId="6E58E76A" w14:textId="77777777" w:rsidR="001904A4" w:rsidRDefault="001904A4" w:rsidP="00CE5E68">
      <w:pPr>
        <w:rPr>
          <w:rFonts w:asciiTheme="minorHAnsi" w:hAnsiTheme="minorHAnsi" w:cstheme="minorHAnsi"/>
          <w:sz w:val="23"/>
          <w:szCs w:val="23"/>
        </w:rPr>
      </w:pPr>
    </w:p>
    <w:p w14:paraId="1B898EE9" w14:textId="1D1EC87E" w:rsidR="001904A4" w:rsidRDefault="001904A4" w:rsidP="00CE5E68">
      <w:pPr>
        <w:rPr>
          <w:rFonts w:asciiTheme="minorHAnsi" w:hAnsiTheme="minorHAnsi" w:cstheme="minorHAnsi"/>
          <w:sz w:val="23"/>
          <w:szCs w:val="23"/>
        </w:rPr>
      </w:pPr>
    </w:p>
    <w:p w14:paraId="40FE44E4" w14:textId="77777777" w:rsidR="00F76109" w:rsidRPr="00F76109" w:rsidRDefault="00F76109" w:rsidP="00CE5E68">
      <w:pPr>
        <w:rPr>
          <w:rFonts w:asciiTheme="minorHAnsi" w:hAnsiTheme="minorHAnsi" w:cstheme="minorHAnsi"/>
          <w:sz w:val="6"/>
          <w:szCs w:val="6"/>
        </w:rPr>
      </w:pPr>
    </w:p>
    <w:bookmarkEnd w:id="3"/>
    <w:p w14:paraId="675B7285" w14:textId="32613A3B" w:rsidR="00C250ED" w:rsidRDefault="00C250ED" w:rsidP="008030A1">
      <w:pPr>
        <w:jc w:val="center"/>
        <w:rPr>
          <w:rFonts w:asciiTheme="minorHAnsi" w:hAnsiTheme="minorHAnsi" w:cstheme="minorHAnsi"/>
          <w:b/>
          <w:szCs w:val="24"/>
        </w:rPr>
      </w:pPr>
      <w:r w:rsidRPr="00501B51">
        <w:rPr>
          <w:rFonts w:asciiTheme="minorHAnsi" w:hAnsiTheme="minorHAnsi" w:cstheme="minorHAnsi"/>
          <w:b/>
          <w:szCs w:val="24"/>
        </w:rPr>
        <w:t>How do genes influence our characteristics?</w:t>
      </w:r>
    </w:p>
    <w:p w14:paraId="7B9B8D10" w14:textId="77777777" w:rsidR="00F76109" w:rsidRDefault="00D02DF1" w:rsidP="008D0057">
      <w:pPr>
        <w:rPr>
          <w:rFonts w:asciiTheme="minorHAnsi" w:hAnsiTheme="minorHAnsi" w:cstheme="minorHAnsi"/>
          <w:sz w:val="23"/>
          <w:szCs w:val="23"/>
        </w:rPr>
      </w:pPr>
      <w:bookmarkStart w:id="9" w:name="_Hlk57529901"/>
      <w:bookmarkStart w:id="10" w:name="_Hlk60826323"/>
      <w:bookmarkStart w:id="11" w:name="_Hlk57955875"/>
      <w:r w:rsidRPr="008D0057">
        <w:rPr>
          <w:rFonts w:asciiTheme="minorHAnsi" w:hAnsiTheme="minorHAnsi" w:cstheme="minorHAnsi"/>
          <w:sz w:val="23"/>
          <w:szCs w:val="23"/>
        </w:rPr>
        <w:t xml:space="preserve">A </w:t>
      </w:r>
      <w:r w:rsidRPr="008D0057">
        <w:rPr>
          <w:rFonts w:asciiTheme="minorHAnsi" w:hAnsiTheme="minorHAnsi" w:cstheme="minorHAnsi"/>
          <w:b/>
          <w:sz w:val="23"/>
          <w:szCs w:val="23"/>
        </w:rPr>
        <w:t>gene</w:t>
      </w:r>
      <w:r w:rsidRPr="008D0057">
        <w:rPr>
          <w:rFonts w:asciiTheme="minorHAnsi" w:hAnsiTheme="minorHAnsi" w:cstheme="minorHAnsi"/>
          <w:sz w:val="23"/>
          <w:szCs w:val="23"/>
        </w:rPr>
        <w:t xml:space="preserve"> is</w:t>
      </w:r>
      <w:r w:rsidR="005B3649">
        <w:rPr>
          <w:rFonts w:asciiTheme="minorHAnsi" w:hAnsiTheme="minorHAnsi" w:cstheme="minorHAnsi"/>
          <w:sz w:val="23"/>
          <w:szCs w:val="23"/>
        </w:rPr>
        <w:t xml:space="preserve"> a segment </w:t>
      </w:r>
      <w:r w:rsidRPr="008D0057">
        <w:rPr>
          <w:rFonts w:asciiTheme="minorHAnsi" w:hAnsiTheme="minorHAnsi" w:cstheme="minorHAnsi"/>
          <w:sz w:val="23"/>
          <w:szCs w:val="23"/>
        </w:rPr>
        <w:t xml:space="preserve">of a DNA molecule that gives the instructions for making a protein. Different versions of the same gene are called </w:t>
      </w:r>
      <w:r w:rsidRPr="008D0057">
        <w:rPr>
          <w:rFonts w:asciiTheme="minorHAnsi" w:hAnsiTheme="minorHAnsi" w:cstheme="minorHAnsi"/>
          <w:b/>
          <w:sz w:val="23"/>
          <w:szCs w:val="23"/>
        </w:rPr>
        <w:t>alleles</w:t>
      </w:r>
      <w:r w:rsidRPr="008D0057">
        <w:rPr>
          <w:rFonts w:asciiTheme="minorHAnsi" w:hAnsiTheme="minorHAnsi" w:cstheme="minorHAnsi"/>
          <w:sz w:val="23"/>
          <w:szCs w:val="23"/>
        </w:rPr>
        <w:t>. Different alleles give the instructions for making different versions of a protein,</w:t>
      </w:r>
      <w:r w:rsidR="005B3649">
        <w:rPr>
          <w:rFonts w:asciiTheme="minorHAnsi" w:hAnsiTheme="minorHAnsi" w:cstheme="minorHAnsi"/>
          <w:sz w:val="23"/>
          <w:szCs w:val="23"/>
        </w:rPr>
        <w:t xml:space="preserve"> and the different versions of a protein </w:t>
      </w:r>
      <w:r w:rsidRPr="008D0057">
        <w:rPr>
          <w:rFonts w:asciiTheme="minorHAnsi" w:hAnsiTheme="minorHAnsi" w:cstheme="minorHAnsi"/>
          <w:sz w:val="23"/>
          <w:szCs w:val="23"/>
        </w:rPr>
        <w:t>can result in different characteristics.</w:t>
      </w:r>
      <w:bookmarkEnd w:id="9"/>
      <w:r w:rsidR="00775853">
        <w:rPr>
          <w:rFonts w:asciiTheme="minorHAnsi" w:hAnsiTheme="minorHAnsi" w:cstheme="minorHAnsi"/>
          <w:sz w:val="23"/>
          <w:szCs w:val="23"/>
        </w:rPr>
        <w:t xml:space="preserve"> </w:t>
      </w:r>
      <w:r w:rsidR="006A796A" w:rsidRPr="008D0057">
        <w:rPr>
          <w:rFonts w:asciiTheme="minorHAnsi" w:hAnsiTheme="minorHAnsi" w:cstheme="minorHAnsi"/>
          <w:sz w:val="23"/>
          <w:szCs w:val="23"/>
        </w:rPr>
        <w:t>This chart shows</w:t>
      </w:r>
      <w:r w:rsidR="001904A4">
        <w:rPr>
          <w:rFonts w:asciiTheme="minorHAnsi" w:hAnsiTheme="minorHAnsi" w:cstheme="minorHAnsi"/>
          <w:sz w:val="23"/>
          <w:szCs w:val="23"/>
        </w:rPr>
        <w:t xml:space="preserve"> an example</w:t>
      </w:r>
      <w:r w:rsidR="006A796A" w:rsidRPr="008D0057">
        <w:rPr>
          <w:rFonts w:asciiTheme="minorHAnsi" w:hAnsiTheme="minorHAnsi" w:cstheme="minorHAnsi"/>
          <w:sz w:val="23"/>
          <w:szCs w:val="23"/>
        </w:rPr>
        <w:t>.</w:t>
      </w:r>
      <w:r w:rsidR="00147FFB">
        <w:rPr>
          <w:rFonts w:asciiTheme="minorHAnsi" w:hAnsiTheme="minorHAnsi" w:cstheme="minorHAnsi"/>
          <w:sz w:val="23"/>
          <w:szCs w:val="23"/>
        </w:rPr>
        <w:t xml:space="preserve"> </w:t>
      </w:r>
    </w:p>
    <w:bookmarkEnd w:id="10"/>
    <w:p w14:paraId="1C570A48" w14:textId="3D1A1D10" w:rsidR="00212909" w:rsidRPr="00F76109" w:rsidRDefault="00212909" w:rsidP="003647D3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2"/>
        <w:gridCol w:w="458"/>
        <w:gridCol w:w="4799"/>
        <w:gridCol w:w="458"/>
        <w:gridCol w:w="1834"/>
        <w:gridCol w:w="2059"/>
      </w:tblGrid>
      <w:tr w:rsidR="001904A4" w:rsidRPr="00501B51" w14:paraId="72A0D959" w14:textId="1D6A490D" w:rsidTr="001904A4">
        <w:trPr>
          <w:trHeight w:val="432"/>
          <w:jc w:val="center"/>
        </w:trPr>
        <w:tc>
          <w:tcPr>
            <w:tcW w:w="1192" w:type="dxa"/>
            <w:shd w:val="clear" w:color="auto" w:fill="auto"/>
            <w:vAlign w:val="center"/>
          </w:tcPr>
          <w:p w14:paraId="407AEABF" w14:textId="1020BCF3" w:rsidR="001904A4" w:rsidRPr="00292966" w:rsidRDefault="001904A4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noProof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sz w:val="23"/>
                <w:szCs w:val="23"/>
              </w:rPr>
              <w:br w:type="page"/>
            </w:r>
            <w:r w:rsidRPr="00292966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Genotype 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68C790E" w14:textId="52FD7BF6" w:rsidR="001904A4" w:rsidRPr="00292966" w:rsidRDefault="001904A4" w:rsidP="003647D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799" w:type="dxa"/>
            <w:shd w:val="clear" w:color="auto" w:fill="auto"/>
            <w:vAlign w:val="center"/>
          </w:tcPr>
          <w:p w14:paraId="160CD57F" w14:textId="6189635B" w:rsidR="001904A4" w:rsidRPr="00292966" w:rsidRDefault="001904A4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Proteins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5672096" w14:textId="6EB595D6" w:rsidR="001904A4" w:rsidRPr="00292966" w:rsidRDefault="001904A4" w:rsidP="003647D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3893" w:type="dxa"/>
            <w:gridSpan w:val="2"/>
            <w:shd w:val="clear" w:color="auto" w:fill="auto"/>
            <w:vAlign w:val="center"/>
          </w:tcPr>
          <w:p w14:paraId="1181467A" w14:textId="58E12335" w:rsidR="001904A4" w:rsidRPr="00292966" w:rsidRDefault="00C45521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Characteristics</w:t>
            </w:r>
          </w:p>
        </w:tc>
      </w:tr>
      <w:tr w:rsidR="006164FA" w:rsidRPr="00501B51" w14:paraId="428E1097" w14:textId="46FDF567" w:rsidTr="001904A4">
        <w:trPr>
          <w:trHeight w:val="432"/>
          <w:jc w:val="center"/>
        </w:trPr>
        <w:tc>
          <w:tcPr>
            <w:tcW w:w="1192" w:type="dxa"/>
            <w:shd w:val="clear" w:color="auto" w:fill="auto"/>
            <w:vAlign w:val="center"/>
          </w:tcPr>
          <w:p w14:paraId="4A96FB4E" w14:textId="77777777" w:rsidR="006164FA" w:rsidRPr="00292966" w:rsidRDefault="006164FA" w:rsidP="007434B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noProof/>
                <w:sz w:val="23"/>
                <w:szCs w:val="23"/>
              </w:rPr>
              <w:t>AA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D33AACB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799" w:type="dxa"/>
            <w:shd w:val="clear" w:color="auto" w:fill="auto"/>
            <w:vAlign w:val="center"/>
          </w:tcPr>
          <w:p w14:paraId="622BDDD9" w14:textId="1A39BB3F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noProof/>
                <w:sz w:val="23"/>
                <w:szCs w:val="23"/>
              </w:rPr>
              <w:t>Normal enzyme that makes melanin</w:t>
            </w:r>
            <w:r>
              <w:rPr>
                <w:rFonts w:asciiTheme="minorHAnsi" w:hAnsiTheme="minorHAnsi" w:cstheme="minorHAnsi"/>
                <w:noProof/>
                <w:sz w:val="23"/>
                <w:szCs w:val="23"/>
              </w:rPr>
              <w:t>, the pigment that gives color to skin and hair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7EABF33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13B5DA8D" w14:textId="6A8E5D33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sz w:val="23"/>
                <w:szCs w:val="23"/>
              </w:rPr>
              <w:t>Normal skin and hair color</w:t>
            </w:r>
          </w:p>
        </w:tc>
        <w:tc>
          <w:tcPr>
            <w:tcW w:w="2059" w:type="dxa"/>
            <w:vMerge w:val="restart"/>
            <w:vAlign w:val="center"/>
          </w:tcPr>
          <w:p w14:paraId="17BC52A7" w14:textId="43C5A0FC" w:rsidR="006164FA" w:rsidRPr="00292966" w:rsidRDefault="006164FA" w:rsidP="00845CA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501B51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0FBDBC0B" wp14:editId="7CE3A9F7">
                  <wp:extent cx="1170432" cy="1024128"/>
                  <wp:effectExtent l="0" t="0" r="0" b="508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CE230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432" cy="102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4FA" w:rsidRPr="00501B51" w14:paraId="26D53444" w14:textId="24A7559A" w:rsidTr="001904A4">
        <w:trPr>
          <w:trHeight w:val="432"/>
          <w:jc w:val="center"/>
        </w:trPr>
        <w:tc>
          <w:tcPr>
            <w:tcW w:w="1192" w:type="dxa"/>
            <w:shd w:val="clear" w:color="auto" w:fill="auto"/>
            <w:vAlign w:val="center"/>
          </w:tcPr>
          <w:p w14:paraId="5F1F41A0" w14:textId="77777777" w:rsidR="006164FA" w:rsidRPr="00292966" w:rsidRDefault="006164FA" w:rsidP="007434B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noProof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noProof/>
                <w:sz w:val="23"/>
                <w:szCs w:val="23"/>
              </w:rPr>
              <w:t>Aa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D258FFC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799" w:type="dxa"/>
            <w:shd w:val="clear" w:color="auto" w:fill="auto"/>
            <w:vAlign w:val="center"/>
          </w:tcPr>
          <w:p w14:paraId="35118FDD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Cs/>
                <w:sz w:val="23"/>
                <w:szCs w:val="23"/>
              </w:rPr>
              <w:t>Normal enzyme that makes melanin and defective enzyme that does not make melanin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DC8D88A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1D281C5F" w14:textId="2648B4F3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sz w:val="23"/>
                <w:szCs w:val="23"/>
              </w:rPr>
              <w:t>Normal skin and hair color</w:t>
            </w:r>
          </w:p>
        </w:tc>
        <w:tc>
          <w:tcPr>
            <w:tcW w:w="2059" w:type="dxa"/>
            <w:vMerge/>
          </w:tcPr>
          <w:p w14:paraId="428BB5E9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6164FA" w:rsidRPr="00501B51" w14:paraId="0A148600" w14:textId="71284A34" w:rsidTr="001904A4">
        <w:trPr>
          <w:trHeight w:val="432"/>
          <w:jc w:val="center"/>
        </w:trPr>
        <w:tc>
          <w:tcPr>
            <w:tcW w:w="1192" w:type="dxa"/>
            <w:shd w:val="clear" w:color="auto" w:fill="auto"/>
            <w:vAlign w:val="center"/>
          </w:tcPr>
          <w:p w14:paraId="5C42E0AE" w14:textId="12F27B4B" w:rsidR="006164FA" w:rsidRPr="00292966" w:rsidRDefault="00C45521" w:rsidP="007434B7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a</w:t>
            </w:r>
            <w:r w:rsidR="006164FA" w:rsidRPr="00292966">
              <w:rPr>
                <w:rFonts w:asciiTheme="minorHAnsi" w:hAnsiTheme="minorHAnsi" w:cstheme="minorHAnsi"/>
                <w:b/>
                <w:sz w:val="23"/>
                <w:szCs w:val="23"/>
              </w:rPr>
              <w:t>a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CB25419" w14:textId="77777777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799" w:type="dxa"/>
            <w:shd w:val="clear" w:color="auto" w:fill="auto"/>
            <w:vAlign w:val="center"/>
          </w:tcPr>
          <w:p w14:paraId="3050F13D" w14:textId="77777777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sz w:val="23"/>
                <w:szCs w:val="23"/>
              </w:rPr>
              <w:t>Defective enzyme that cannot make melanin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C4386CE" w14:textId="77777777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359757EA" w14:textId="44ACDC3F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92966">
              <w:rPr>
                <w:rFonts w:asciiTheme="minorHAnsi" w:hAnsiTheme="minorHAnsi" w:cstheme="minorHAnsi"/>
                <w:sz w:val="23"/>
                <w:szCs w:val="23"/>
              </w:rPr>
              <w:t>Very pale skin and hair (albino)</w:t>
            </w:r>
          </w:p>
        </w:tc>
        <w:tc>
          <w:tcPr>
            <w:tcW w:w="2059" w:type="dxa"/>
            <w:vMerge/>
          </w:tcPr>
          <w:p w14:paraId="31B3B14A" w14:textId="77777777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4EDA371F" w14:textId="77777777" w:rsidR="00A6430B" w:rsidRPr="005B1169" w:rsidRDefault="00A6430B" w:rsidP="0085604A">
      <w:pPr>
        <w:rPr>
          <w:rFonts w:asciiTheme="minorHAnsi" w:hAnsiTheme="minorHAnsi" w:cstheme="minorHAnsi"/>
          <w:b/>
          <w:sz w:val="12"/>
          <w:szCs w:val="12"/>
        </w:rPr>
      </w:pPr>
    </w:p>
    <w:p w14:paraId="04A0AD7D" w14:textId="65D6A94E" w:rsidR="00F76109" w:rsidRPr="008D0057" w:rsidRDefault="00A269CC" w:rsidP="00F76109">
      <w:pPr>
        <w:rPr>
          <w:rFonts w:asciiTheme="minorHAnsi" w:hAnsiTheme="minorHAnsi" w:cstheme="minorHAnsi"/>
          <w:sz w:val="23"/>
          <w:szCs w:val="23"/>
        </w:rPr>
      </w:pPr>
      <w:bookmarkStart w:id="12" w:name="_Hlk61334806"/>
      <w:bookmarkStart w:id="13" w:name="_Hlk62278106"/>
      <w:r>
        <w:rPr>
          <w:rFonts w:asciiTheme="minorHAnsi" w:hAnsiTheme="minorHAnsi" w:cstheme="minorHAnsi"/>
          <w:sz w:val="23"/>
          <w:szCs w:val="23"/>
        </w:rPr>
        <w:t xml:space="preserve">Notice that each </w:t>
      </w:r>
      <w:r w:rsidR="00F76109">
        <w:rPr>
          <w:rFonts w:asciiTheme="minorHAnsi" w:hAnsiTheme="minorHAnsi" w:cstheme="minorHAnsi"/>
          <w:b/>
          <w:sz w:val="23"/>
          <w:szCs w:val="23"/>
        </w:rPr>
        <w:t>genotype</w:t>
      </w:r>
      <w:r w:rsidR="003E29F3"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sz w:val="23"/>
          <w:szCs w:val="23"/>
        </w:rPr>
        <w:t xml:space="preserve">has two letters. </w:t>
      </w:r>
      <w:bookmarkStart w:id="14" w:name="_Hlk62623967"/>
      <w:r>
        <w:rPr>
          <w:rFonts w:asciiTheme="minorHAnsi" w:hAnsiTheme="minorHAnsi" w:cstheme="minorHAnsi"/>
          <w:sz w:val="23"/>
          <w:szCs w:val="23"/>
        </w:rPr>
        <w:t xml:space="preserve">These letters represent the alleles </w:t>
      </w:r>
      <w:r w:rsidR="00F76109">
        <w:rPr>
          <w:rFonts w:asciiTheme="minorHAnsi" w:hAnsiTheme="minorHAnsi" w:cstheme="minorHAnsi"/>
          <w:sz w:val="23"/>
          <w:szCs w:val="23"/>
        </w:rPr>
        <w:t>for</w:t>
      </w:r>
      <w:r w:rsidR="005A7FBA">
        <w:rPr>
          <w:rFonts w:asciiTheme="minorHAnsi" w:hAnsiTheme="minorHAnsi" w:cstheme="minorHAnsi"/>
          <w:sz w:val="23"/>
          <w:szCs w:val="23"/>
        </w:rPr>
        <w:t xml:space="preserve"> the two </w:t>
      </w:r>
      <w:r w:rsidR="00F76109">
        <w:rPr>
          <w:rFonts w:asciiTheme="minorHAnsi" w:hAnsiTheme="minorHAnsi" w:cstheme="minorHAnsi"/>
          <w:sz w:val="23"/>
          <w:szCs w:val="23"/>
        </w:rPr>
        <w:t xml:space="preserve">copies </w:t>
      </w:r>
      <w:r w:rsidR="00F76109" w:rsidRPr="008D0057">
        <w:rPr>
          <w:rFonts w:asciiTheme="minorHAnsi" w:hAnsiTheme="minorHAnsi" w:cstheme="minorHAnsi"/>
          <w:sz w:val="23"/>
          <w:szCs w:val="23"/>
        </w:rPr>
        <w:t xml:space="preserve">of </w:t>
      </w:r>
      <w:r w:rsidR="00F76109">
        <w:rPr>
          <w:rFonts w:asciiTheme="minorHAnsi" w:hAnsiTheme="minorHAnsi" w:cstheme="minorHAnsi"/>
          <w:sz w:val="23"/>
          <w:szCs w:val="23"/>
        </w:rPr>
        <w:t xml:space="preserve">the </w:t>
      </w:r>
      <w:r w:rsidR="00F76109" w:rsidRPr="008D0057">
        <w:rPr>
          <w:rFonts w:asciiTheme="minorHAnsi" w:hAnsiTheme="minorHAnsi" w:cstheme="minorHAnsi"/>
          <w:sz w:val="23"/>
          <w:szCs w:val="23"/>
        </w:rPr>
        <w:t>gene</w:t>
      </w:r>
      <w:r w:rsidR="005A7FBA">
        <w:rPr>
          <w:rFonts w:asciiTheme="minorHAnsi" w:hAnsiTheme="minorHAnsi" w:cstheme="minorHAnsi"/>
          <w:sz w:val="23"/>
          <w:szCs w:val="23"/>
        </w:rPr>
        <w:t xml:space="preserve"> that</w:t>
      </w:r>
      <w:r w:rsidR="00A435B8">
        <w:rPr>
          <w:rFonts w:asciiTheme="minorHAnsi" w:hAnsiTheme="minorHAnsi" w:cstheme="minorHAnsi"/>
          <w:sz w:val="23"/>
          <w:szCs w:val="23"/>
        </w:rPr>
        <w:t xml:space="preserve"> a person has in each cell</w:t>
      </w:r>
      <w:r w:rsidR="00F76109" w:rsidRPr="008D0057">
        <w:rPr>
          <w:rFonts w:asciiTheme="minorHAnsi" w:hAnsiTheme="minorHAnsi" w:cstheme="minorHAnsi"/>
          <w:sz w:val="23"/>
          <w:szCs w:val="23"/>
        </w:rPr>
        <w:t>.</w:t>
      </w:r>
      <w:bookmarkEnd w:id="12"/>
      <w:bookmarkEnd w:id="14"/>
    </w:p>
    <w:bookmarkEnd w:id="13"/>
    <w:p w14:paraId="232C3E72" w14:textId="77777777" w:rsidR="00F76109" w:rsidRPr="008D0057" w:rsidRDefault="00F76109" w:rsidP="00F7610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3"/>
          <w:szCs w:val="23"/>
        </w:rPr>
      </w:pPr>
      <w:r w:rsidRPr="008D0057">
        <w:rPr>
          <w:rFonts w:asciiTheme="minorHAnsi" w:hAnsiTheme="minorHAnsi" w:cstheme="minorHAnsi"/>
          <w:sz w:val="23"/>
          <w:szCs w:val="23"/>
        </w:rPr>
        <w:t xml:space="preserve">A person is </w:t>
      </w:r>
      <w:r w:rsidRPr="008D0057">
        <w:rPr>
          <w:rFonts w:asciiTheme="minorHAnsi" w:hAnsiTheme="minorHAnsi" w:cstheme="minorHAnsi"/>
          <w:b/>
          <w:sz w:val="23"/>
          <w:szCs w:val="23"/>
        </w:rPr>
        <w:t>homozygous</w:t>
      </w:r>
      <w:r w:rsidRPr="008D0057">
        <w:rPr>
          <w:rFonts w:asciiTheme="minorHAnsi" w:hAnsiTheme="minorHAnsi" w:cstheme="minorHAnsi"/>
          <w:sz w:val="23"/>
          <w:szCs w:val="23"/>
        </w:rPr>
        <w:t xml:space="preserve"> for a gene if both alleles for that gene are the </w:t>
      </w:r>
      <w:r w:rsidRPr="008D0057">
        <w:rPr>
          <w:rFonts w:asciiTheme="minorHAnsi" w:hAnsiTheme="minorHAnsi" w:cstheme="minorHAnsi"/>
          <w:sz w:val="23"/>
          <w:szCs w:val="23"/>
          <w:u w:val="single"/>
        </w:rPr>
        <w:t>same</w:t>
      </w:r>
      <w:r w:rsidRPr="008D0057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7364716E" w14:textId="77777777" w:rsidR="00F76109" w:rsidRPr="008D0057" w:rsidRDefault="00F76109" w:rsidP="00F7610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3"/>
          <w:szCs w:val="23"/>
        </w:rPr>
      </w:pPr>
      <w:r w:rsidRPr="008D0057">
        <w:rPr>
          <w:rFonts w:asciiTheme="minorHAnsi" w:hAnsiTheme="minorHAnsi" w:cstheme="minorHAnsi"/>
          <w:sz w:val="23"/>
          <w:szCs w:val="23"/>
        </w:rPr>
        <w:t xml:space="preserve">A person is </w:t>
      </w:r>
      <w:r w:rsidRPr="008D0057">
        <w:rPr>
          <w:rFonts w:asciiTheme="minorHAnsi" w:hAnsiTheme="minorHAnsi" w:cstheme="minorHAnsi"/>
          <w:b/>
          <w:sz w:val="23"/>
          <w:szCs w:val="23"/>
        </w:rPr>
        <w:t>heterozygous</w:t>
      </w:r>
      <w:r w:rsidRPr="008D0057">
        <w:rPr>
          <w:rFonts w:asciiTheme="minorHAnsi" w:hAnsiTheme="minorHAnsi" w:cstheme="minorHAnsi"/>
          <w:sz w:val="23"/>
          <w:szCs w:val="23"/>
        </w:rPr>
        <w:t xml:space="preserve"> for a gene if the two alleles are </w:t>
      </w:r>
      <w:r w:rsidRPr="008D0057">
        <w:rPr>
          <w:rFonts w:asciiTheme="minorHAnsi" w:hAnsiTheme="minorHAnsi" w:cstheme="minorHAnsi"/>
          <w:sz w:val="23"/>
          <w:szCs w:val="23"/>
          <w:u w:val="single"/>
        </w:rPr>
        <w:t>different</w:t>
      </w:r>
      <w:r w:rsidRPr="008D0057">
        <w:rPr>
          <w:rFonts w:asciiTheme="minorHAnsi" w:hAnsiTheme="minorHAnsi" w:cstheme="minorHAnsi"/>
          <w:sz w:val="23"/>
          <w:szCs w:val="23"/>
        </w:rPr>
        <w:t>.</w:t>
      </w:r>
    </w:p>
    <w:p w14:paraId="6F6076E1" w14:textId="77777777" w:rsidR="00F76109" w:rsidRPr="00F76109" w:rsidRDefault="00F76109" w:rsidP="00F76109">
      <w:pPr>
        <w:rPr>
          <w:rFonts w:asciiTheme="minorHAnsi" w:hAnsiTheme="minorHAnsi" w:cstheme="minorHAnsi"/>
          <w:sz w:val="16"/>
          <w:szCs w:val="16"/>
        </w:rPr>
      </w:pPr>
    </w:p>
    <w:p w14:paraId="435E1E94" w14:textId="7694B33A" w:rsidR="004E6C57" w:rsidRPr="00231860" w:rsidRDefault="004E6C57" w:rsidP="004E6C57">
      <w:pPr>
        <w:rPr>
          <w:rFonts w:asciiTheme="minorHAnsi" w:hAnsiTheme="minorHAnsi" w:cstheme="minorHAnsi"/>
          <w:sz w:val="23"/>
          <w:szCs w:val="23"/>
        </w:rPr>
      </w:pPr>
      <w:r w:rsidRPr="00231860">
        <w:rPr>
          <w:rFonts w:asciiTheme="minorHAnsi" w:hAnsiTheme="minorHAnsi" w:cstheme="minorHAnsi"/>
          <w:b/>
          <w:sz w:val="23"/>
          <w:szCs w:val="23"/>
        </w:rPr>
        <w:t>2.</w:t>
      </w:r>
      <w:r w:rsidRPr="00231860">
        <w:rPr>
          <w:rFonts w:asciiTheme="minorHAnsi" w:hAnsiTheme="minorHAnsi" w:cstheme="minorHAnsi"/>
          <w:sz w:val="23"/>
          <w:szCs w:val="23"/>
        </w:rPr>
        <w:t xml:space="preserve"> Use the information in</w:t>
      </w:r>
      <w:r w:rsidR="009F30A5">
        <w:rPr>
          <w:rFonts w:asciiTheme="minorHAnsi" w:hAnsiTheme="minorHAnsi" w:cstheme="minorHAnsi"/>
          <w:sz w:val="23"/>
          <w:szCs w:val="23"/>
        </w:rPr>
        <w:t xml:space="preserve"> th</w:t>
      </w:r>
      <w:r w:rsidR="00F76109">
        <w:rPr>
          <w:rFonts w:asciiTheme="minorHAnsi" w:hAnsiTheme="minorHAnsi" w:cstheme="minorHAnsi"/>
          <w:sz w:val="23"/>
          <w:szCs w:val="23"/>
        </w:rPr>
        <w:t xml:space="preserve">e above </w:t>
      </w:r>
      <w:r w:rsidRPr="00231860">
        <w:rPr>
          <w:rFonts w:asciiTheme="minorHAnsi" w:hAnsiTheme="minorHAnsi" w:cstheme="minorHAnsi"/>
          <w:sz w:val="23"/>
          <w:szCs w:val="23"/>
        </w:rPr>
        <w:t xml:space="preserve">chart to explain why a person with the </w:t>
      </w:r>
      <w:r w:rsidRPr="00231860">
        <w:rPr>
          <w:rFonts w:asciiTheme="minorHAnsi" w:hAnsiTheme="minorHAnsi" w:cstheme="minorHAnsi"/>
          <w:b/>
          <w:sz w:val="23"/>
          <w:szCs w:val="23"/>
        </w:rPr>
        <w:t>aa</w:t>
      </w:r>
      <w:r w:rsidRPr="00231860">
        <w:rPr>
          <w:rFonts w:asciiTheme="minorHAnsi" w:hAnsiTheme="minorHAnsi" w:cstheme="minorHAnsi"/>
          <w:sz w:val="23"/>
          <w:szCs w:val="23"/>
        </w:rPr>
        <w:t xml:space="preserve"> genotype has very pale skin and hair.</w:t>
      </w:r>
    </w:p>
    <w:p w14:paraId="7460DEDE" w14:textId="77777777" w:rsidR="00775853" w:rsidRDefault="00775853" w:rsidP="008D0057">
      <w:pPr>
        <w:rPr>
          <w:rFonts w:asciiTheme="minorHAnsi" w:hAnsiTheme="minorHAnsi" w:cstheme="minorHAnsi"/>
          <w:sz w:val="23"/>
          <w:szCs w:val="23"/>
        </w:rPr>
      </w:pPr>
    </w:p>
    <w:p w14:paraId="2147ABC2" w14:textId="77777777" w:rsidR="005B7F8C" w:rsidRDefault="005B7F8C" w:rsidP="008D0057">
      <w:pPr>
        <w:rPr>
          <w:rFonts w:asciiTheme="minorHAnsi" w:hAnsiTheme="minorHAnsi" w:cstheme="minorHAnsi"/>
          <w:sz w:val="23"/>
          <w:szCs w:val="23"/>
        </w:rPr>
      </w:pPr>
    </w:p>
    <w:p w14:paraId="5E0E6A1E" w14:textId="334CB850" w:rsidR="00775853" w:rsidRPr="005B7F8C" w:rsidRDefault="00775853" w:rsidP="008D0057">
      <w:pPr>
        <w:rPr>
          <w:rFonts w:asciiTheme="minorHAnsi" w:hAnsiTheme="minorHAnsi" w:cstheme="minorHAnsi"/>
          <w:sz w:val="16"/>
          <w:szCs w:val="16"/>
        </w:rPr>
      </w:pPr>
    </w:p>
    <w:p w14:paraId="756BDE1A" w14:textId="435385A9" w:rsidR="000B156E" w:rsidRDefault="00775853" w:rsidP="008D0057">
      <w:pPr>
        <w:rPr>
          <w:rFonts w:asciiTheme="minorHAnsi" w:hAnsiTheme="minorHAnsi" w:cstheme="minorHAnsi"/>
          <w:sz w:val="23"/>
          <w:szCs w:val="23"/>
        </w:rPr>
      </w:pPr>
      <w:bookmarkStart w:id="15" w:name="_Hlk57957455"/>
      <w:r>
        <w:rPr>
          <w:rFonts w:asciiTheme="minorHAnsi" w:hAnsiTheme="minorHAnsi" w:cstheme="minorHAnsi"/>
          <w:b/>
          <w:sz w:val="23"/>
          <w:szCs w:val="23"/>
        </w:rPr>
        <w:t>3</w:t>
      </w:r>
      <w:r w:rsidR="009D49D0" w:rsidRPr="008D0057">
        <w:rPr>
          <w:rFonts w:asciiTheme="minorHAnsi" w:hAnsiTheme="minorHAnsi" w:cstheme="minorHAnsi"/>
          <w:b/>
          <w:sz w:val="23"/>
          <w:szCs w:val="23"/>
        </w:rPr>
        <w:t>a</w:t>
      </w:r>
      <w:r w:rsidR="00FB5D76" w:rsidRPr="008D0057">
        <w:rPr>
          <w:rFonts w:asciiTheme="minorHAnsi" w:hAnsiTheme="minorHAnsi" w:cstheme="minorHAnsi"/>
          <w:b/>
          <w:sz w:val="23"/>
          <w:szCs w:val="23"/>
        </w:rPr>
        <w:t>.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D56576">
        <w:rPr>
          <w:rFonts w:asciiTheme="minorHAnsi" w:hAnsiTheme="minorHAnsi" w:cstheme="minorHAnsi"/>
          <w:sz w:val="23"/>
          <w:szCs w:val="23"/>
        </w:rPr>
        <w:t>Th</w:t>
      </w:r>
      <w:r w:rsidR="00F76109">
        <w:rPr>
          <w:rFonts w:asciiTheme="minorHAnsi" w:hAnsiTheme="minorHAnsi" w:cstheme="minorHAnsi"/>
          <w:sz w:val="23"/>
          <w:szCs w:val="23"/>
        </w:rPr>
        <w:t>is</w:t>
      </w:r>
      <w:r w:rsidR="00D56576">
        <w:rPr>
          <w:rFonts w:asciiTheme="minorHAnsi" w:hAnsiTheme="minorHAnsi" w:cstheme="minorHAnsi"/>
          <w:sz w:val="23"/>
          <w:szCs w:val="23"/>
        </w:rPr>
        <w:t xml:space="preserve"> chart</w:t>
      </w:r>
      <w:r w:rsidR="00D56576" w:rsidRPr="00D56576">
        <w:rPr>
          <w:rFonts w:asciiTheme="minorHAnsi" w:hAnsiTheme="minorHAnsi" w:cstheme="minorHAnsi"/>
          <w:sz w:val="23"/>
          <w:szCs w:val="23"/>
        </w:rPr>
        <w:t xml:space="preserve"> </w:t>
      </w:r>
      <w:r w:rsidR="00D56576" w:rsidRPr="008D0057">
        <w:rPr>
          <w:rFonts w:asciiTheme="minorHAnsi" w:hAnsiTheme="minorHAnsi" w:cstheme="minorHAnsi"/>
          <w:sz w:val="23"/>
          <w:szCs w:val="23"/>
        </w:rPr>
        <w:t xml:space="preserve">illustrates how a </w:t>
      </w:r>
      <w:r w:rsidR="00D56576" w:rsidRPr="008D0057">
        <w:rPr>
          <w:rFonts w:asciiTheme="minorHAnsi" w:hAnsiTheme="minorHAnsi" w:cstheme="minorHAnsi"/>
          <w:b/>
          <w:sz w:val="23"/>
          <w:szCs w:val="23"/>
        </w:rPr>
        <w:t>dominant</w:t>
      </w:r>
      <w:r w:rsidR="00D56576" w:rsidRPr="008D0057">
        <w:rPr>
          <w:rFonts w:asciiTheme="minorHAnsi" w:hAnsiTheme="minorHAnsi" w:cstheme="minorHAnsi"/>
          <w:sz w:val="23"/>
          <w:szCs w:val="23"/>
        </w:rPr>
        <w:t xml:space="preserve"> allele (</w:t>
      </w:r>
      <w:r w:rsidR="00D56576" w:rsidRPr="008D0057">
        <w:rPr>
          <w:rFonts w:asciiTheme="minorHAnsi" w:hAnsiTheme="minorHAnsi" w:cstheme="minorHAnsi"/>
          <w:b/>
          <w:sz w:val="23"/>
          <w:szCs w:val="23"/>
        </w:rPr>
        <w:t>A</w:t>
      </w:r>
      <w:r w:rsidR="00D56576" w:rsidRPr="008D0057">
        <w:rPr>
          <w:rFonts w:asciiTheme="minorHAnsi" w:hAnsiTheme="minorHAnsi" w:cstheme="minorHAnsi"/>
          <w:sz w:val="23"/>
          <w:szCs w:val="23"/>
        </w:rPr>
        <w:t>) can determine the</w:t>
      </w:r>
      <w:r w:rsidR="00C45521">
        <w:rPr>
          <w:rFonts w:asciiTheme="minorHAnsi" w:hAnsiTheme="minorHAnsi" w:cstheme="minorHAnsi"/>
          <w:sz w:val="23"/>
          <w:szCs w:val="23"/>
        </w:rPr>
        <w:t xml:space="preserve"> characteristics </w:t>
      </w:r>
      <w:r w:rsidR="00D56576" w:rsidRPr="008D0057">
        <w:rPr>
          <w:rFonts w:asciiTheme="minorHAnsi" w:hAnsiTheme="minorHAnsi" w:cstheme="minorHAnsi"/>
          <w:sz w:val="23"/>
          <w:szCs w:val="23"/>
        </w:rPr>
        <w:t>of a heterozygous person.</w:t>
      </w:r>
      <w:r w:rsidR="00D56576"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sz w:val="23"/>
          <w:szCs w:val="23"/>
        </w:rPr>
        <w:t>Explain why a person who is heterozygous (</w:t>
      </w:r>
      <w:r w:rsidRPr="00775853">
        <w:rPr>
          <w:rFonts w:asciiTheme="minorHAnsi" w:hAnsiTheme="minorHAnsi" w:cstheme="minorHAnsi"/>
          <w:b/>
          <w:sz w:val="23"/>
          <w:szCs w:val="23"/>
        </w:rPr>
        <w:t>Aa</w:t>
      </w:r>
      <w:r>
        <w:rPr>
          <w:rFonts w:asciiTheme="minorHAnsi" w:hAnsiTheme="minorHAnsi" w:cstheme="minorHAnsi"/>
          <w:sz w:val="23"/>
          <w:szCs w:val="23"/>
        </w:rPr>
        <w:t>) has normal skin and hair color.</w:t>
      </w:r>
    </w:p>
    <w:p w14:paraId="09D8DBDA" w14:textId="5F76FFF4" w:rsidR="00775853" w:rsidRPr="00775853" w:rsidRDefault="00775853" w:rsidP="008D0057">
      <w:pPr>
        <w:rPr>
          <w:rFonts w:asciiTheme="minorHAnsi" w:hAnsiTheme="minorHAnsi" w:cstheme="minorHAnsi"/>
          <w:szCs w:val="24"/>
        </w:rPr>
      </w:pPr>
    </w:p>
    <w:p w14:paraId="73461199" w14:textId="77777777" w:rsidR="00775853" w:rsidRPr="001904A4" w:rsidRDefault="00775853" w:rsidP="008D0057">
      <w:pPr>
        <w:rPr>
          <w:rFonts w:asciiTheme="minorHAnsi" w:hAnsiTheme="minorHAnsi" w:cstheme="minorHAnsi"/>
          <w:szCs w:val="24"/>
        </w:rPr>
      </w:pPr>
    </w:p>
    <w:p w14:paraId="62BCBE20" w14:textId="62D41C65" w:rsidR="00821DDF" w:rsidRPr="008D0057" w:rsidRDefault="00775853" w:rsidP="00821DDF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3</w:t>
      </w:r>
      <w:r w:rsidR="00A805A6" w:rsidRPr="008D0057">
        <w:rPr>
          <w:rFonts w:asciiTheme="minorHAnsi" w:hAnsiTheme="minorHAnsi" w:cstheme="minorHAnsi"/>
          <w:b/>
          <w:sz w:val="23"/>
          <w:szCs w:val="23"/>
        </w:rPr>
        <w:t>b.</w:t>
      </w:r>
      <w:bookmarkStart w:id="16" w:name="_Hlk57790960"/>
      <w:r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D56576">
        <w:rPr>
          <w:rFonts w:asciiTheme="minorHAnsi" w:hAnsiTheme="minorHAnsi" w:cstheme="minorHAnsi"/>
          <w:sz w:val="23"/>
          <w:szCs w:val="23"/>
        </w:rPr>
        <w:t xml:space="preserve">Explain </w:t>
      </w:r>
      <w:r>
        <w:rPr>
          <w:rFonts w:asciiTheme="minorHAnsi" w:hAnsiTheme="minorHAnsi" w:cstheme="minorHAnsi"/>
          <w:sz w:val="23"/>
          <w:szCs w:val="23"/>
        </w:rPr>
        <w:t xml:space="preserve">why </w:t>
      </w:r>
      <w:r w:rsidR="00EA11F4" w:rsidRPr="008D0057">
        <w:rPr>
          <w:rFonts w:asciiTheme="minorHAnsi" w:hAnsiTheme="minorHAnsi" w:cstheme="minorHAnsi"/>
          <w:sz w:val="23"/>
          <w:szCs w:val="23"/>
        </w:rPr>
        <w:t xml:space="preserve">the </w:t>
      </w:r>
      <w:r w:rsidR="00EA11F4" w:rsidRPr="008D0057">
        <w:rPr>
          <w:rFonts w:asciiTheme="minorHAnsi" w:hAnsiTheme="minorHAnsi" w:cstheme="minorHAnsi"/>
          <w:b/>
          <w:sz w:val="23"/>
          <w:szCs w:val="23"/>
        </w:rPr>
        <w:t>recessive</w:t>
      </w:r>
      <w:r w:rsidR="00EA11F4" w:rsidRPr="008D0057">
        <w:rPr>
          <w:rFonts w:asciiTheme="minorHAnsi" w:hAnsiTheme="minorHAnsi" w:cstheme="minorHAnsi"/>
          <w:sz w:val="23"/>
          <w:szCs w:val="23"/>
        </w:rPr>
        <w:t xml:space="preserve"> allele (</w:t>
      </w:r>
      <w:r w:rsidR="00EA11F4" w:rsidRPr="008D0057">
        <w:rPr>
          <w:rFonts w:asciiTheme="minorHAnsi" w:hAnsiTheme="minorHAnsi" w:cstheme="minorHAnsi"/>
          <w:b/>
          <w:sz w:val="23"/>
          <w:szCs w:val="23"/>
        </w:rPr>
        <w:t>a</w:t>
      </w:r>
      <w:r w:rsidR="00EA11F4" w:rsidRPr="008D0057">
        <w:rPr>
          <w:rFonts w:asciiTheme="minorHAnsi" w:hAnsiTheme="minorHAnsi" w:cstheme="minorHAnsi"/>
          <w:sz w:val="23"/>
          <w:szCs w:val="23"/>
        </w:rPr>
        <w:t>) does not influence the</w:t>
      </w:r>
      <w:r w:rsidR="00C45521">
        <w:rPr>
          <w:rFonts w:asciiTheme="minorHAnsi" w:hAnsiTheme="minorHAnsi" w:cstheme="minorHAnsi"/>
          <w:sz w:val="23"/>
          <w:szCs w:val="23"/>
        </w:rPr>
        <w:t xml:space="preserve"> characteristics </w:t>
      </w:r>
      <w:r w:rsidR="00EA11F4" w:rsidRPr="008D0057">
        <w:rPr>
          <w:rFonts w:asciiTheme="minorHAnsi" w:hAnsiTheme="minorHAnsi" w:cstheme="minorHAnsi"/>
          <w:sz w:val="23"/>
          <w:szCs w:val="23"/>
        </w:rPr>
        <w:t>of a heterozygous person.</w:t>
      </w:r>
    </w:p>
    <w:bookmarkEnd w:id="16"/>
    <w:p w14:paraId="4A22A37C" w14:textId="77777777" w:rsidR="00775853" w:rsidRPr="002267DE" w:rsidRDefault="00775853" w:rsidP="009D49D0">
      <w:pPr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7DD6CA08" w14:textId="0112D283" w:rsidR="009D49D0" w:rsidRPr="002267DE" w:rsidRDefault="009D49D0" w:rsidP="009D49D0">
      <w:pPr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2E795868" w14:textId="1B963EAF" w:rsidR="00821DDF" w:rsidRPr="008D0057" w:rsidRDefault="009D49D0" w:rsidP="00D816A4">
      <w:pPr>
        <w:jc w:val="both"/>
        <w:rPr>
          <w:rFonts w:asciiTheme="minorHAnsi" w:hAnsiTheme="minorHAnsi" w:cstheme="minorHAnsi"/>
          <w:sz w:val="23"/>
          <w:szCs w:val="23"/>
        </w:rPr>
      </w:pPr>
      <w:bookmarkStart w:id="17" w:name="_Hlk58130250"/>
      <w:r w:rsidRPr="008D0057">
        <w:rPr>
          <w:rFonts w:asciiTheme="minorHAnsi" w:hAnsiTheme="minorHAnsi" w:cstheme="minorHAnsi"/>
          <w:b/>
          <w:sz w:val="23"/>
          <w:szCs w:val="23"/>
        </w:rPr>
        <w:t>3</w:t>
      </w:r>
      <w:r w:rsidR="00775853">
        <w:rPr>
          <w:rFonts w:asciiTheme="minorHAnsi" w:hAnsiTheme="minorHAnsi" w:cstheme="minorHAnsi"/>
          <w:b/>
          <w:sz w:val="23"/>
          <w:szCs w:val="23"/>
        </w:rPr>
        <w:t>c</w:t>
      </w:r>
      <w:r w:rsidRPr="008D0057">
        <w:rPr>
          <w:rFonts w:asciiTheme="minorHAnsi" w:hAnsiTheme="minorHAnsi" w:cstheme="minorHAnsi"/>
          <w:b/>
          <w:sz w:val="23"/>
          <w:szCs w:val="23"/>
        </w:rPr>
        <w:t>.</w:t>
      </w:r>
      <w:r w:rsidR="00775853">
        <w:rPr>
          <w:rFonts w:asciiTheme="minorHAnsi" w:hAnsiTheme="minorHAnsi" w:cstheme="minorHAnsi"/>
          <w:sz w:val="23"/>
          <w:szCs w:val="23"/>
        </w:rPr>
        <w:t xml:space="preserve"> </w:t>
      </w:r>
      <w:bookmarkStart w:id="18" w:name="_Hlk58135587"/>
      <w:r w:rsidR="00821DDF" w:rsidRPr="008D0057">
        <w:rPr>
          <w:rFonts w:asciiTheme="minorHAnsi" w:hAnsiTheme="minorHAnsi" w:cstheme="minorHAnsi"/>
          <w:sz w:val="23"/>
          <w:szCs w:val="23"/>
        </w:rPr>
        <w:t>A heterozygous person has the same</w:t>
      </w:r>
      <w:r w:rsidR="00C45521">
        <w:rPr>
          <w:rFonts w:asciiTheme="minorHAnsi" w:hAnsiTheme="minorHAnsi" w:cstheme="minorHAnsi"/>
          <w:sz w:val="23"/>
          <w:szCs w:val="23"/>
        </w:rPr>
        <w:t xml:space="preserve"> characteristics </w:t>
      </w:r>
      <w:r w:rsidR="00821DDF" w:rsidRPr="008D0057">
        <w:rPr>
          <w:rFonts w:asciiTheme="minorHAnsi" w:hAnsiTheme="minorHAnsi" w:cstheme="minorHAnsi"/>
          <w:sz w:val="23"/>
          <w:szCs w:val="23"/>
        </w:rPr>
        <w:t>as a person who is homozygous for the</w:t>
      </w:r>
    </w:p>
    <w:p w14:paraId="1BB119E9" w14:textId="77777777" w:rsidR="00D816A4" w:rsidRDefault="00821DDF" w:rsidP="00775853">
      <w:pPr>
        <w:ind w:left="360"/>
        <w:rPr>
          <w:rFonts w:asciiTheme="minorHAnsi" w:hAnsiTheme="minorHAnsi" w:cstheme="minorHAnsi"/>
          <w:sz w:val="23"/>
          <w:szCs w:val="23"/>
        </w:rPr>
      </w:pPr>
      <w:r w:rsidRPr="008D0057">
        <w:rPr>
          <w:rFonts w:asciiTheme="minorHAnsi" w:hAnsiTheme="minorHAnsi" w:cstheme="minorHAnsi"/>
          <w:sz w:val="23"/>
          <w:szCs w:val="23"/>
        </w:rPr>
        <w:t>_______________________ allele.</w:t>
      </w:r>
    </w:p>
    <w:p w14:paraId="4888FFFB" w14:textId="56D8AD72" w:rsidR="00884154" w:rsidRPr="00775853" w:rsidRDefault="00D816A4" w:rsidP="00775853">
      <w:pPr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0"/>
        </w:rPr>
        <w:t xml:space="preserve">         </w:t>
      </w:r>
      <w:r w:rsidRPr="00D816A4">
        <w:rPr>
          <w:rFonts w:asciiTheme="minorHAnsi" w:hAnsiTheme="minorHAnsi" w:cstheme="minorHAnsi"/>
          <w:sz w:val="20"/>
        </w:rPr>
        <w:t>(dominant/recessive)</w:t>
      </w:r>
      <w:r w:rsidR="00821DDF" w:rsidRPr="00D816A4">
        <w:rPr>
          <w:rFonts w:asciiTheme="minorHAnsi" w:hAnsiTheme="minorHAnsi" w:cstheme="minorHAnsi"/>
          <w:sz w:val="20"/>
        </w:rPr>
        <w:t xml:space="preserve"> </w:t>
      </w:r>
      <w:bookmarkEnd w:id="17"/>
      <w:bookmarkEnd w:id="18"/>
    </w:p>
    <w:bookmarkEnd w:id="11"/>
    <w:bookmarkEnd w:id="15"/>
    <w:p w14:paraId="200C7F0B" w14:textId="77777777" w:rsidR="00D816A4" w:rsidRPr="00D816A4" w:rsidRDefault="00D816A4" w:rsidP="00821DDF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1673CCE" w14:textId="4AA60B87" w:rsidR="00C74BD9" w:rsidRPr="00501B51" w:rsidRDefault="00821DDF" w:rsidP="00821DDF">
      <w:pPr>
        <w:jc w:val="center"/>
        <w:rPr>
          <w:rFonts w:asciiTheme="minorHAnsi" w:hAnsiTheme="minorHAnsi" w:cstheme="minorHAnsi"/>
          <w:b/>
          <w:szCs w:val="24"/>
        </w:rPr>
      </w:pPr>
      <w:r w:rsidRPr="00501B51">
        <w:rPr>
          <w:rFonts w:asciiTheme="minorHAnsi" w:hAnsiTheme="minorHAnsi" w:cstheme="minorHAnsi"/>
          <w:b/>
          <w:szCs w:val="24"/>
        </w:rPr>
        <w:t xml:space="preserve">How does a </w:t>
      </w:r>
      <w:r w:rsidR="000E10C1" w:rsidRPr="00501B51">
        <w:rPr>
          <w:rFonts w:asciiTheme="minorHAnsi" w:hAnsiTheme="minorHAnsi" w:cstheme="minorHAnsi"/>
          <w:b/>
          <w:szCs w:val="24"/>
        </w:rPr>
        <w:t>child</w:t>
      </w:r>
      <w:r w:rsidRPr="00501B51">
        <w:rPr>
          <w:rFonts w:asciiTheme="minorHAnsi" w:hAnsiTheme="minorHAnsi" w:cstheme="minorHAnsi"/>
          <w:b/>
          <w:szCs w:val="24"/>
        </w:rPr>
        <w:t xml:space="preserve"> inherit genes from his or her mother and father?</w:t>
      </w:r>
    </w:p>
    <w:p w14:paraId="00948BCC" w14:textId="77777777" w:rsidR="00D220FD" w:rsidRPr="00A87031" w:rsidRDefault="00D220FD" w:rsidP="00821DDF">
      <w:pPr>
        <w:jc w:val="center"/>
        <w:rPr>
          <w:rFonts w:asciiTheme="minorHAnsi" w:hAnsiTheme="minorHAnsi" w:cstheme="minorHAnsi"/>
          <w:b/>
          <w:sz w:val="12"/>
          <w:szCs w:val="12"/>
        </w:rPr>
      </w:pPr>
    </w:p>
    <w:p w14:paraId="5DC3C63B" w14:textId="7DA4E1F5" w:rsidR="00A910FD" w:rsidRPr="00501B51" w:rsidRDefault="00797AA8" w:rsidP="00D220FD">
      <w:pPr>
        <w:pStyle w:val="BodyText2"/>
        <w:rPr>
          <w:rFonts w:asciiTheme="minorHAnsi" w:hAnsiTheme="minorHAnsi" w:cstheme="minorHAnsi"/>
          <w:szCs w:val="24"/>
          <w:u w:val="none"/>
        </w:rPr>
      </w:pPr>
      <w:r w:rsidRPr="00501B51">
        <w:rPr>
          <w:rFonts w:asciiTheme="minorHAnsi" w:hAnsiTheme="minorHAnsi" w:cstheme="minorHAnsi"/>
          <w:b/>
          <w:szCs w:val="24"/>
          <w:u w:val="none"/>
        </w:rPr>
        <w:t>4.</w:t>
      </w:r>
      <w:r>
        <w:rPr>
          <w:rFonts w:asciiTheme="minorHAnsi" w:hAnsiTheme="minorHAnsi" w:cstheme="minorHAnsi"/>
          <w:b/>
          <w:szCs w:val="24"/>
          <w:u w:val="none"/>
        </w:rPr>
        <w:t xml:space="preserve"> </w:t>
      </w:r>
      <w:r w:rsidR="00D220FD" w:rsidRPr="00501B51">
        <w:rPr>
          <w:rFonts w:asciiTheme="minorHAnsi" w:hAnsiTheme="minorHAnsi" w:cstheme="minorHAnsi"/>
          <w:szCs w:val="24"/>
          <w:u w:val="none"/>
        </w:rPr>
        <w:t>Each gene is</w:t>
      </w:r>
      <w:r w:rsidR="002D573C">
        <w:rPr>
          <w:rFonts w:asciiTheme="minorHAnsi" w:hAnsiTheme="minorHAnsi" w:cstheme="minorHAnsi"/>
          <w:szCs w:val="24"/>
          <w:u w:val="none"/>
        </w:rPr>
        <w:t xml:space="preserve"> a small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 part of a </w:t>
      </w:r>
      <w:r w:rsidR="002D573C">
        <w:rPr>
          <w:rFonts w:asciiTheme="minorHAnsi" w:hAnsiTheme="minorHAnsi" w:cstheme="minorHAnsi"/>
          <w:szCs w:val="24"/>
          <w:u w:val="none"/>
        </w:rPr>
        <w:t xml:space="preserve">long </w:t>
      </w:r>
      <w:r w:rsidR="00D220FD" w:rsidRPr="00501B51">
        <w:rPr>
          <w:rFonts w:asciiTheme="minorHAnsi" w:hAnsiTheme="minorHAnsi" w:cstheme="minorHAnsi"/>
          <w:szCs w:val="24"/>
          <w:u w:val="none"/>
        </w:rPr>
        <w:t>DNA molecule</w:t>
      </w:r>
      <w:r w:rsidR="002D573C">
        <w:rPr>
          <w:rFonts w:asciiTheme="minorHAnsi" w:hAnsiTheme="minorHAnsi" w:cstheme="minorHAnsi"/>
          <w:szCs w:val="24"/>
          <w:u w:val="none"/>
        </w:rPr>
        <w:t xml:space="preserve">. Each </w:t>
      </w:r>
      <w:r w:rsidR="00D220FD" w:rsidRPr="00501B51">
        <w:rPr>
          <w:rFonts w:asciiTheme="minorHAnsi" w:hAnsiTheme="minorHAnsi" w:cstheme="minorHAnsi"/>
          <w:szCs w:val="24"/>
          <w:u w:val="none"/>
        </w:rPr>
        <w:t>DNA molecule</w:t>
      </w:r>
      <w:r w:rsidR="002D573C">
        <w:rPr>
          <w:rFonts w:asciiTheme="minorHAnsi" w:hAnsiTheme="minorHAnsi" w:cstheme="minorHAnsi"/>
          <w:szCs w:val="24"/>
          <w:u w:val="none"/>
        </w:rPr>
        <w:t>, together with associated proteins,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 is a </w:t>
      </w:r>
      <w:r w:rsidR="00D220FD" w:rsidRPr="002D573C">
        <w:rPr>
          <w:rFonts w:asciiTheme="minorHAnsi" w:hAnsiTheme="minorHAnsi" w:cstheme="minorHAnsi"/>
          <w:b/>
          <w:szCs w:val="24"/>
          <w:u w:val="none"/>
        </w:rPr>
        <w:t>chromosome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. </w:t>
      </w:r>
      <w:r w:rsidR="00C5786A" w:rsidRPr="00501B51">
        <w:rPr>
          <w:rFonts w:asciiTheme="minorHAnsi" w:hAnsiTheme="minorHAnsi" w:cstheme="minorHAnsi"/>
          <w:szCs w:val="24"/>
          <w:u w:val="none"/>
        </w:rPr>
        <w:t xml:space="preserve">This </w:t>
      </w:r>
      <w:r w:rsidR="00A910FD" w:rsidRPr="00501B51">
        <w:rPr>
          <w:rFonts w:asciiTheme="minorHAnsi" w:hAnsiTheme="minorHAnsi" w:cstheme="minorHAnsi"/>
          <w:szCs w:val="24"/>
          <w:u w:val="none"/>
        </w:rPr>
        <w:t>flowchart</w:t>
      </w:r>
      <w:r w:rsidR="00A805A6" w:rsidRPr="00501B51">
        <w:rPr>
          <w:rFonts w:asciiTheme="minorHAnsi" w:hAnsiTheme="minorHAnsi" w:cstheme="minorHAnsi"/>
          <w:szCs w:val="24"/>
          <w:u w:val="none"/>
        </w:rPr>
        <w:t xml:space="preserve"> summarizes </w:t>
      </w:r>
      <w:r w:rsidR="00C5786A" w:rsidRPr="00501B51">
        <w:rPr>
          <w:rFonts w:asciiTheme="minorHAnsi" w:hAnsiTheme="minorHAnsi" w:cstheme="minorHAnsi"/>
          <w:szCs w:val="24"/>
          <w:u w:val="none"/>
        </w:rPr>
        <w:t>how genes in chromosomes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 are passed from parents</w:t>
      </w:r>
      <w:r w:rsidR="00A269CC">
        <w:rPr>
          <w:rFonts w:asciiTheme="minorHAnsi" w:hAnsiTheme="minorHAnsi" w:cstheme="minorHAnsi"/>
          <w:szCs w:val="24"/>
          <w:u w:val="none"/>
        </w:rPr>
        <w:t xml:space="preserve"> 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to child by the processes of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meiosis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,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fertilization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, and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repeated mitosis</w:t>
      </w:r>
      <w:r w:rsidR="00C5786A" w:rsidRPr="00501B51">
        <w:rPr>
          <w:rFonts w:asciiTheme="minorHAnsi" w:hAnsiTheme="minorHAnsi" w:cstheme="minorHAnsi"/>
          <w:szCs w:val="24"/>
          <w:u w:val="none"/>
        </w:rPr>
        <w:t xml:space="preserve">. </w:t>
      </w:r>
      <w:r w:rsidR="003F0782" w:rsidRPr="00501B51">
        <w:rPr>
          <w:rFonts w:asciiTheme="minorHAnsi" w:hAnsiTheme="minorHAnsi" w:cstheme="minorHAnsi"/>
          <w:szCs w:val="24"/>
          <w:u w:val="none"/>
        </w:rPr>
        <w:t>Fill in each blank to complete the flowchart.</w:t>
      </w:r>
    </w:p>
    <w:p w14:paraId="193A3409" w14:textId="77777777" w:rsidR="002132EC" w:rsidRDefault="00A87031" w:rsidP="00A87031">
      <w:pPr>
        <w:pStyle w:val="BodyText2"/>
        <w:jc w:val="center"/>
        <w:rPr>
          <w:rFonts w:asciiTheme="minorHAnsi" w:hAnsiTheme="minorHAnsi" w:cstheme="minorHAnsi"/>
          <w:sz w:val="16"/>
          <w:szCs w:val="16"/>
          <w:u w:val="none"/>
        </w:rPr>
      </w:pPr>
      <w:r>
        <w:rPr>
          <w:rFonts w:asciiTheme="minorHAnsi" w:hAnsiTheme="minorHAnsi" w:cstheme="minorHAnsi"/>
          <w:noProof/>
          <w:sz w:val="16"/>
          <w:szCs w:val="16"/>
          <w:u w:val="none"/>
        </w:rPr>
        <w:drawing>
          <wp:inline distT="0" distB="0" distL="0" distR="0" wp14:anchorId="6A704211" wp14:editId="57013DCA">
            <wp:extent cx="4562475" cy="3048000"/>
            <wp:effectExtent l="0" t="0" r="952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2641" cy="304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99638" w14:textId="6493E80D" w:rsidR="00D220FD" w:rsidRPr="00501B51" w:rsidRDefault="00D220FD" w:rsidP="00A87031">
      <w:pPr>
        <w:pStyle w:val="BodyText2"/>
        <w:jc w:val="center"/>
        <w:rPr>
          <w:rFonts w:asciiTheme="minorHAnsi" w:hAnsiTheme="minorHAnsi" w:cstheme="minorHAnsi"/>
          <w:sz w:val="16"/>
          <w:szCs w:val="16"/>
          <w:u w:val="none"/>
        </w:rPr>
      </w:pPr>
    </w:p>
    <w:p w14:paraId="01FDDBA7" w14:textId="1F29A085" w:rsidR="009D6B9C" w:rsidRDefault="009D6B9C" w:rsidP="002C2E0F">
      <w:pPr>
        <w:pStyle w:val="BodyText2"/>
        <w:rPr>
          <w:rFonts w:asciiTheme="minorHAnsi" w:hAnsiTheme="minorHAnsi" w:cstheme="minorHAnsi"/>
          <w:szCs w:val="22"/>
          <w:u w:val="none"/>
        </w:rPr>
      </w:pPr>
      <w:r w:rsidRPr="009D6B9C">
        <w:rPr>
          <w:rFonts w:asciiTheme="minorHAnsi" w:hAnsiTheme="minorHAnsi" w:cstheme="minorHAnsi"/>
          <w:b/>
          <w:szCs w:val="24"/>
          <w:u w:val="none"/>
        </w:rPr>
        <w:t>5.</w:t>
      </w:r>
      <w:r w:rsidR="00C83FE5">
        <w:rPr>
          <w:rFonts w:asciiTheme="minorHAnsi" w:hAnsiTheme="minorHAnsi" w:cstheme="minorHAnsi"/>
          <w:szCs w:val="22"/>
          <w:u w:val="none"/>
        </w:rPr>
        <w:t xml:space="preserve"> Explain</w:t>
      </w:r>
      <w:r w:rsidR="005202DC">
        <w:rPr>
          <w:rFonts w:asciiTheme="minorHAnsi" w:hAnsiTheme="minorHAnsi" w:cstheme="minorHAnsi"/>
          <w:szCs w:val="22"/>
          <w:u w:val="none"/>
        </w:rPr>
        <w:t xml:space="preserve"> how </w:t>
      </w:r>
      <w:r w:rsidRPr="009D6B9C">
        <w:rPr>
          <w:rFonts w:asciiTheme="minorHAnsi" w:hAnsiTheme="minorHAnsi" w:cstheme="minorHAnsi"/>
          <w:szCs w:val="22"/>
          <w:u w:val="none"/>
        </w:rPr>
        <w:t>each cell in a child’s body</w:t>
      </w:r>
      <w:r w:rsidR="00C83FE5">
        <w:rPr>
          <w:rFonts w:asciiTheme="minorHAnsi" w:hAnsiTheme="minorHAnsi" w:cstheme="minorHAnsi"/>
          <w:szCs w:val="22"/>
          <w:u w:val="none"/>
        </w:rPr>
        <w:t xml:space="preserve"> </w:t>
      </w:r>
      <w:r w:rsidR="005202DC">
        <w:rPr>
          <w:rFonts w:asciiTheme="minorHAnsi" w:hAnsiTheme="minorHAnsi" w:cstheme="minorHAnsi"/>
          <w:szCs w:val="22"/>
          <w:u w:val="none"/>
        </w:rPr>
        <w:t xml:space="preserve">gets one copy of each gene from each parent. </w:t>
      </w:r>
    </w:p>
    <w:p w14:paraId="4DCBBE76" w14:textId="1C569D78" w:rsidR="009D6B9C" w:rsidRDefault="009D6B9C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1E3CDF3" w14:textId="77777777" w:rsidR="009D6B9C" w:rsidRPr="009D6B9C" w:rsidRDefault="009D6B9C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2628D77" w14:textId="77777777" w:rsidR="00A87031" w:rsidRDefault="00A87031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2AAC4B5" w14:textId="4111C941" w:rsidR="00D816A4" w:rsidRDefault="00D816A4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7B3BB819" w14:textId="77777777" w:rsidR="00845CA7" w:rsidRPr="009B52A4" w:rsidRDefault="00845CA7" w:rsidP="002C2E0F">
      <w:pPr>
        <w:pStyle w:val="BodyText2"/>
        <w:rPr>
          <w:rFonts w:asciiTheme="minorHAnsi" w:hAnsiTheme="minorHAnsi" w:cstheme="minorHAnsi"/>
          <w:sz w:val="32"/>
          <w:szCs w:val="32"/>
          <w:u w:val="none"/>
        </w:rPr>
      </w:pPr>
    </w:p>
    <w:p w14:paraId="5B3D9F24" w14:textId="64CCF8B7" w:rsidR="00845CA7" w:rsidRPr="00845CA7" w:rsidRDefault="00845CA7" w:rsidP="00845CA7">
      <w:pPr>
        <w:pStyle w:val="BodyText2"/>
        <w:jc w:val="center"/>
        <w:rPr>
          <w:rFonts w:asciiTheme="minorHAnsi" w:hAnsiTheme="minorHAnsi" w:cstheme="minorHAnsi"/>
          <w:b/>
          <w:bCs/>
          <w:szCs w:val="24"/>
          <w:u w:val="none"/>
        </w:rPr>
      </w:pPr>
      <w:r w:rsidRPr="00845CA7">
        <w:rPr>
          <w:rFonts w:asciiTheme="minorHAnsi" w:hAnsiTheme="minorHAnsi" w:cstheme="minorHAnsi"/>
          <w:b/>
          <w:bCs/>
          <w:szCs w:val="24"/>
          <w:u w:val="none"/>
        </w:rPr>
        <w:t xml:space="preserve">How Inheritance of Genes </w:t>
      </w:r>
      <w:r w:rsidR="000460F9">
        <w:rPr>
          <w:rFonts w:asciiTheme="minorHAnsi" w:hAnsiTheme="minorHAnsi" w:cstheme="minorHAnsi"/>
          <w:b/>
          <w:bCs/>
          <w:szCs w:val="24"/>
          <w:u w:val="none"/>
        </w:rPr>
        <w:t>can</w:t>
      </w:r>
      <w:r w:rsidRPr="00845CA7">
        <w:rPr>
          <w:rFonts w:asciiTheme="minorHAnsi" w:hAnsiTheme="minorHAnsi" w:cstheme="minorHAnsi"/>
          <w:b/>
          <w:bCs/>
          <w:szCs w:val="24"/>
          <w:u w:val="none"/>
        </w:rPr>
        <w:t xml:space="preserve"> Result in Family Similarities and Differences</w:t>
      </w:r>
    </w:p>
    <w:p w14:paraId="39874380" w14:textId="77777777" w:rsidR="00845CA7" w:rsidRPr="002132EC" w:rsidRDefault="00845CA7" w:rsidP="002C2E0F">
      <w:pPr>
        <w:pStyle w:val="BodyText2"/>
        <w:rPr>
          <w:rFonts w:asciiTheme="minorHAnsi" w:hAnsiTheme="minorHAnsi" w:cstheme="minorHAnsi"/>
          <w:sz w:val="10"/>
          <w:szCs w:val="10"/>
          <w:u w:val="none"/>
        </w:rPr>
      </w:pPr>
    </w:p>
    <w:p w14:paraId="2804C5A0" w14:textId="6AE3EC60" w:rsidR="004920B5" w:rsidRPr="00501B51" w:rsidRDefault="00845CA7" w:rsidP="002C2E0F">
      <w:pPr>
        <w:pStyle w:val="BodyText2"/>
        <w:rPr>
          <w:rFonts w:asciiTheme="minorHAnsi" w:hAnsiTheme="minorHAnsi" w:cstheme="minorHAnsi"/>
          <w:sz w:val="18"/>
          <w:szCs w:val="18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>To begin,</w:t>
      </w:r>
      <w:r w:rsidR="00F536CA">
        <w:rPr>
          <w:rFonts w:asciiTheme="minorHAnsi" w:hAnsiTheme="minorHAnsi" w:cstheme="minorHAnsi"/>
          <w:szCs w:val="24"/>
          <w:u w:val="none"/>
        </w:rPr>
        <w:t xml:space="preserve"> you </w:t>
      </w:r>
      <w:r w:rsidR="00B135B9" w:rsidRPr="00501B51">
        <w:rPr>
          <w:rFonts w:asciiTheme="minorHAnsi" w:hAnsiTheme="minorHAnsi" w:cstheme="minorHAnsi"/>
          <w:szCs w:val="24"/>
          <w:u w:val="none"/>
        </w:rPr>
        <w:t xml:space="preserve">will </w:t>
      </w:r>
      <w:r w:rsidR="000E409F" w:rsidRPr="00501B51">
        <w:rPr>
          <w:rFonts w:asciiTheme="minorHAnsi" w:hAnsiTheme="minorHAnsi" w:cstheme="minorHAnsi"/>
          <w:szCs w:val="24"/>
          <w:u w:val="none"/>
        </w:rPr>
        <w:t>analyze</w:t>
      </w:r>
      <w:r w:rsidR="00B876DE">
        <w:rPr>
          <w:rFonts w:asciiTheme="minorHAnsi" w:hAnsiTheme="minorHAnsi" w:cstheme="minorHAnsi"/>
          <w:szCs w:val="24"/>
          <w:u w:val="none"/>
        </w:rPr>
        <w:t xml:space="preserve"> these questions</w:t>
      </w:r>
      <w:r w:rsidR="000E409F" w:rsidRPr="00501B51">
        <w:rPr>
          <w:rFonts w:asciiTheme="minorHAnsi" w:hAnsiTheme="minorHAnsi" w:cstheme="minorHAnsi"/>
          <w:szCs w:val="24"/>
          <w:u w:val="none"/>
        </w:rPr>
        <w:t>:</w:t>
      </w:r>
    </w:p>
    <w:p w14:paraId="5A1E5873" w14:textId="1E9D0DD0" w:rsidR="00251652" w:rsidRPr="00501B51" w:rsidRDefault="005D7C84" w:rsidP="00560996">
      <w:pPr>
        <w:ind w:left="720"/>
        <w:rPr>
          <w:rFonts w:asciiTheme="minorHAnsi" w:hAnsiTheme="minorHAnsi" w:cstheme="minorHAnsi"/>
          <w:sz w:val="23"/>
          <w:szCs w:val="23"/>
        </w:rPr>
      </w:pPr>
      <w:r w:rsidRPr="00501B51">
        <w:rPr>
          <w:rFonts w:asciiTheme="minorHAnsi" w:hAnsiTheme="minorHAnsi" w:cstheme="minorHAnsi"/>
          <w:szCs w:val="24"/>
        </w:rPr>
        <w:t>If both parents are heterozygous (</w:t>
      </w:r>
      <w:r w:rsidRPr="00501B51">
        <w:rPr>
          <w:rFonts w:asciiTheme="minorHAnsi" w:hAnsiTheme="minorHAnsi" w:cstheme="minorHAnsi"/>
          <w:b/>
          <w:szCs w:val="24"/>
        </w:rPr>
        <w:t>Aa</w:t>
      </w:r>
      <w:r w:rsidRPr="00501B51">
        <w:rPr>
          <w:rFonts w:asciiTheme="minorHAnsi" w:hAnsiTheme="minorHAnsi" w:cstheme="minorHAnsi"/>
          <w:szCs w:val="24"/>
        </w:rPr>
        <w:t xml:space="preserve">), what different combinations of </w:t>
      </w:r>
      <w:r w:rsidRPr="00501B51">
        <w:rPr>
          <w:rFonts w:asciiTheme="minorHAnsi" w:hAnsiTheme="minorHAnsi" w:cstheme="minorHAnsi"/>
          <w:b/>
          <w:szCs w:val="24"/>
        </w:rPr>
        <w:t>A</w:t>
      </w:r>
      <w:r w:rsidRPr="00501B51">
        <w:rPr>
          <w:rFonts w:asciiTheme="minorHAnsi" w:hAnsiTheme="minorHAnsi" w:cstheme="minorHAnsi"/>
          <w:szCs w:val="24"/>
        </w:rPr>
        <w:t xml:space="preserve"> and/or </w:t>
      </w:r>
      <w:r w:rsidRPr="00501B51">
        <w:rPr>
          <w:rFonts w:asciiTheme="minorHAnsi" w:hAnsiTheme="minorHAnsi" w:cstheme="minorHAnsi"/>
          <w:b/>
          <w:szCs w:val="24"/>
        </w:rPr>
        <w:t>a</w:t>
      </w:r>
      <w:r w:rsidRPr="00501B51">
        <w:rPr>
          <w:rFonts w:asciiTheme="minorHAnsi" w:hAnsiTheme="minorHAnsi" w:cstheme="minorHAnsi"/>
          <w:szCs w:val="24"/>
        </w:rPr>
        <w:t xml:space="preserve"> </w:t>
      </w:r>
      <w:proofErr w:type="gramStart"/>
      <w:r w:rsidRPr="00501B51">
        <w:rPr>
          <w:rFonts w:asciiTheme="minorHAnsi" w:hAnsiTheme="minorHAnsi" w:cstheme="minorHAnsi"/>
          <w:szCs w:val="24"/>
        </w:rPr>
        <w:t>alleles</w:t>
      </w:r>
      <w:proofErr w:type="gramEnd"/>
      <w:r w:rsidR="00B876DE">
        <w:rPr>
          <w:rFonts w:asciiTheme="minorHAnsi" w:hAnsiTheme="minorHAnsi" w:cstheme="minorHAnsi"/>
          <w:szCs w:val="24"/>
        </w:rPr>
        <w:t xml:space="preserve"> will </w:t>
      </w:r>
      <w:r w:rsidR="00C83FE5">
        <w:rPr>
          <w:rFonts w:asciiTheme="minorHAnsi" w:hAnsiTheme="minorHAnsi" w:cstheme="minorHAnsi"/>
          <w:szCs w:val="24"/>
        </w:rPr>
        <w:t>their children</w:t>
      </w:r>
      <w:r w:rsidR="00B876DE">
        <w:rPr>
          <w:rFonts w:asciiTheme="minorHAnsi" w:hAnsiTheme="minorHAnsi" w:cstheme="minorHAnsi"/>
          <w:szCs w:val="24"/>
        </w:rPr>
        <w:t xml:space="preserve"> have</w:t>
      </w:r>
      <w:r w:rsidRPr="00501B51">
        <w:rPr>
          <w:rFonts w:asciiTheme="minorHAnsi" w:hAnsiTheme="minorHAnsi" w:cstheme="minorHAnsi"/>
          <w:szCs w:val="24"/>
        </w:rPr>
        <w:t>?</w:t>
      </w:r>
      <w:r w:rsidR="00B876DE">
        <w:rPr>
          <w:rFonts w:asciiTheme="minorHAnsi" w:hAnsiTheme="minorHAnsi" w:cstheme="minorHAnsi"/>
          <w:szCs w:val="24"/>
        </w:rPr>
        <w:t xml:space="preserve"> Will the children have the same</w:t>
      </w:r>
      <w:r w:rsidR="00A87031">
        <w:rPr>
          <w:rFonts w:asciiTheme="minorHAnsi" w:hAnsiTheme="minorHAnsi" w:cstheme="minorHAnsi"/>
          <w:szCs w:val="24"/>
        </w:rPr>
        <w:t xml:space="preserve"> characteristics </w:t>
      </w:r>
      <w:r w:rsidR="00B876DE">
        <w:rPr>
          <w:rFonts w:asciiTheme="minorHAnsi" w:hAnsiTheme="minorHAnsi" w:cstheme="minorHAnsi"/>
          <w:szCs w:val="24"/>
        </w:rPr>
        <w:t>as their parents?</w:t>
      </w:r>
    </w:p>
    <w:p w14:paraId="59341F00" w14:textId="77777777" w:rsidR="00212909" w:rsidRPr="00845CA7" w:rsidRDefault="00212909" w:rsidP="00560996">
      <w:pPr>
        <w:ind w:left="720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1"/>
        <w:gridCol w:w="3561"/>
      </w:tblGrid>
      <w:tr w:rsidR="00212909" w:rsidRPr="00501B51" w14:paraId="74D164B7" w14:textId="77777777" w:rsidTr="005202DC">
        <w:tc>
          <w:tcPr>
            <w:tcW w:w="7200" w:type="dxa"/>
            <w:tcBorders>
              <w:right w:val="single" w:sz="4" w:space="0" w:color="auto"/>
            </w:tcBorders>
          </w:tcPr>
          <w:p w14:paraId="3F961A11" w14:textId="3FC631B2" w:rsidR="00DC49AA" w:rsidRPr="00501B51" w:rsidRDefault="002D573C" w:rsidP="00BB0C61">
            <w:pPr>
              <w:rPr>
                <w:rFonts w:asciiTheme="minorHAnsi" w:hAnsiTheme="minorHAnsi" w:cstheme="minorHAnsi"/>
                <w:szCs w:val="24"/>
              </w:rPr>
            </w:pPr>
            <w:bookmarkStart w:id="19" w:name="OLE_LINK1"/>
            <w:bookmarkStart w:id="20" w:name="OLE_LINK2"/>
            <w:r>
              <w:rPr>
                <w:rFonts w:asciiTheme="minorHAnsi" w:hAnsiTheme="minorHAnsi" w:cstheme="minorHAnsi"/>
                <w:szCs w:val="24"/>
              </w:rPr>
              <w:t xml:space="preserve">In this figure, the </w:t>
            </w:r>
            <w:r w:rsidR="005B1169">
              <w:rPr>
                <w:rFonts w:asciiTheme="minorHAnsi" w:hAnsiTheme="minorHAnsi" w:cstheme="minorHAnsi"/>
                <w:szCs w:val="24"/>
              </w:rPr>
              <w:t>top circle</w:t>
            </w:r>
            <w:r>
              <w:rPr>
                <w:rFonts w:asciiTheme="minorHAnsi" w:hAnsiTheme="minorHAnsi" w:cstheme="minorHAnsi"/>
                <w:szCs w:val="24"/>
              </w:rPr>
              <w:t xml:space="preserve"> shows a pair of chromosomes in </w:t>
            </w:r>
            <w:r w:rsidR="005B1169">
              <w:rPr>
                <w:rFonts w:asciiTheme="minorHAnsi" w:hAnsiTheme="minorHAnsi" w:cstheme="minorHAnsi"/>
                <w:szCs w:val="24"/>
              </w:rPr>
              <w:t>a cell in</w:t>
            </w:r>
            <w:r w:rsidR="006A796A">
              <w:rPr>
                <w:rFonts w:asciiTheme="minorHAnsi" w:hAnsiTheme="minorHAnsi" w:cstheme="minorHAnsi"/>
                <w:szCs w:val="24"/>
              </w:rPr>
              <w:t xml:space="preserve"> a </w:t>
            </w:r>
            <w:r w:rsidR="005B1169" w:rsidRPr="00501B51">
              <w:rPr>
                <w:rFonts w:asciiTheme="minorHAnsi" w:hAnsiTheme="minorHAnsi" w:cstheme="minorHAnsi"/>
                <w:szCs w:val="24"/>
              </w:rPr>
              <w:t xml:space="preserve">heterozygous </w:t>
            </w:r>
            <w:r w:rsidR="005B1169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5B1169" w:rsidRPr="00501B51">
              <w:rPr>
                <w:rFonts w:asciiTheme="minorHAnsi" w:hAnsiTheme="minorHAnsi" w:cstheme="minorHAnsi"/>
                <w:szCs w:val="24"/>
              </w:rPr>
              <w:t xml:space="preserve"> father.</w:t>
            </w:r>
            <w:r w:rsidR="00C83FE5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F919FB">
              <w:rPr>
                <w:rFonts w:asciiTheme="minorHAnsi" w:hAnsiTheme="minorHAnsi" w:cstheme="minorHAnsi"/>
                <w:szCs w:val="24"/>
              </w:rPr>
              <w:t>Each chromosome has two sister chromatids.</w:t>
            </w:r>
          </w:p>
          <w:p w14:paraId="7C72DA8F" w14:textId="77777777" w:rsidR="00DC49AA" w:rsidRPr="009D6B9C" w:rsidRDefault="00DC49AA" w:rsidP="00BB0C6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D379EBA" w14:textId="671D8296" w:rsidR="00212909" w:rsidRPr="00501B51" w:rsidRDefault="00C83FE5" w:rsidP="00BB0C61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a.</w:t>
            </w:r>
            <w:r w:rsidR="00DC49AA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 xml:space="preserve">Complete </w:t>
            </w:r>
            <w:r w:rsidR="005B0AFB" w:rsidRPr="00501B51">
              <w:rPr>
                <w:rFonts w:asciiTheme="minorHAnsi" w:hAnsiTheme="minorHAnsi" w:cstheme="minorHAnsi"/>
                <w:szCs w:val="24"/>
              </w:rPr>
              <w:t>the</w:t>
            </w:r>
            <w:r w:rsidR="00797AA8">
              <w:rPr>
                <w:rFonts w:asciiTheme="minorHAnsi" w:hAnsiTheme="minorHAnsi" w:cstheme="minorHAnsi"/>
                <w:szCs w:val="24"/>
              </w:rPr>
              <w:t xml:space="preserve"> figure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>to show how</w:t>
            </w:r>
            <w:r w:rsidR="00A6430B" w:rsidRPr="00501B51">
              <w:rPr>
                <w:rFonts w:asciiTheme="minorHAnsi" w:hAnsiTheme="minorHAnsi" w:cstheme="minorHAnsi"/>
                <w:szCs w:val="24"/>
              </w:rPr>
              <w:t xml:space="preserve"> the </w:t>
            </w:r>
            <w:r w:rsidR="00573C75" w:rsidRPr="00501B51">
              <w:rPr>
                <w:rFonts w:asciiTheme="minorHAnsi" w:hAnsiTheme="minorHAnsi" w:cstheme="minorHAnsi"/>
                <w:szCs w:val="24"/>
              </w:rPr>
              <w:t xml:space="preserve">chromosomes </w:t>
            </w:r>
            <w:r w:rsidR="00DC49AA" w:rsidRPr="00501B51">
              <w:rPr>
                <w:rFonts w:asciiTheme="minorHAnsi" w:hAnsiTheme="minorHAnsi" w:cstheme="minorHAnsi"/>
                <w:szCs w:val="24"/>
              </w:rPr>
              <w:t>and sister chromatids separate</w:t>
            </w:r>
            <w:r w:rsidR="00573C75" w:rsidRPr="00501B51">
              <w:rPr>
                <w:rFonts w:asciiTheme="minorHAnsi" w:hAnsiTheme="minorHAnsi" w:cstheme="minorHAnsi"/>
                <w:szCs w:val="24"/>
              </w:rPr>
              <w:t xml:space="preserve"> during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>meiosis.</w:t>
            </w:r>
          </w:p>
          <w:p w14:paraId="39D12C4C" w14:textId="77777777" w:rsidR="00212909" w:rsidRPr="00501B51" w:rsidRDefault="00212909" w:rsidP="00BB0C6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448AF4" w14:textId="6BDE4D2C" w:rsidR="005B1169" w:rsidRDefault="00C83FE5" w:rsidP="00FF1CEB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b</w:t>
            </w:r>
            <w:r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457C0C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5B1169">
              <w:rPr>
                <w:rFonts w:asciiTheme="minorHAnsi" w:hAnsiTheme="minorHAnsi" w:cstheme="minorHAnsi"/>
                <w:szCs w:val="24"/>
              </w:rPr>
              <w:t>Label the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6A796A">
              <w:rPr>
                <w:rFonts w:asciiTheme="minorHAnsi" w:hAnsiTheme="minorHAnsi" w:cstheme="minorHAnsi"/>
                <w:szCs w:val="24"/>
              </w:rPr>
              <w:t xml:space="preserve">row of 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circles </w:t>
            </w:r>
            <w:r>
              <w:rPr>
                <w:rFonts w:asciiTheme="minorHAnsi" w:hAnsiTheme="minorHAnsi" w:cstheme="minorHAnsi"/>
                <w:szCs w:val="24"/>
              </w:rPr>
              <w:t>that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 represent </w:t>
            </w:r>
            <w:r>
              <w:rPr>
                <w:rFonts w:asciiTheme="minorHAnsi" w:hAnsiTheme="minorHAnsi" w:cstheme="minorHAnsi"/>
                <w:szCs w:val="24"/>
              </w:rPr>
              <w:t>sperm</w:t>
            </w:r>
            <w:r w:rsidR="005B1169">
              <w:rPr>
                <w:rFonts w:asciiTheme="minorHAnsi" w:hAnsiTheme="minorHAnsi" w:cstheme="minorHAnsi"/>
                <w:szCs w:val="24"/>
              </w:rPr>
              <w:t>.</w:t>
            </w:r>
          </w:p>
          <w:p w14:paraId="585E1B60" w14:textId="77777777" w:rsidR="005B1169" w:rsidRPr="005B1169" w:rsidRDefault="005B1169" w:rsidP="00FF1CE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62E5E3" w14:textId="541A3787" w:rsidR="00FF1CEB" w:rsidRPr="00501B51" w:rsidRDefault="00C83FE5" w:rsidP="00F221B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6c</w:t>
            </w:r>
            <w:r w:rsidR="005B1169" w:rsidRPr="005B1169">
              <w:rPr>
                <w:rFonts w:asciiTheme="minorHAnsi" w:hAnsiTheme="minorHAnsi" w:cstheme="minorHAnsi"/>
                <w:b/>
                <w:szCs w:val="24"/>
              </w:rPr>
              <w:t xml:space="preserve">.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What is the genetic makeup of the different types of sperm that an 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father can produce? </w:t>
            </w:r>
            <w:bookmarkEnd w:id="19"/>
            <w:bookmarkEnd w:id="20"/>
            <w:r w:rsidR="00F221BE">
              <w:rPr>
                <w:rFonts w:asciiTheme="minorHAnsi" w:hAnsiTheme="minorHAnsi" w:cstheme="minorHAnsi"/>
                <w:szCs w:val="24"/>
              </w:rPr>
              <w:t xml:space="preserve">   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>_</w:t>
            </w:r>
            <w:r w:rsidR="00F221BE" w:rsidRPr="005202DC">
              <w:rPr>
                <w:rFonts w:asciiTheme="minorHAnsi" w:hAnsiTheme="minorHAnsi" w:cstheme="minorHAnsi"/>
                <w:b/>
                <w:bCs/>
                <w:szCs w:val="24"/>
                <w:u w:val="single"/>
              </w:rPr>
              <w:t>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_   </w:t>
            </w:r>
            <w:proofErr w:type="gramStart"/>
            <w:r w:rsidR="00FF1CEB" w:rsidRPr="00501B51">
              <w:rPr>
                <w:rFonts w:asciiTheme="minorHAnsi" w:hAnsiTheme="minorHAnsi" w:cstheme="minorHAnsi"/>
                <w:szCs w:val="24"/>
              </w:rPr>
              <w:t>or  _</w:t>
            </w:r>
            <w:proofErr w:type="gramEnd"/>
            <w:r w:rsidR="00FF1CEB" w:rsidRPr="00501B51">
              <w:rPr>
                <w:rFonts w:asciiTheme="minorHAnsi" w:hAnsiTheme="minorHAnsi" w:cstheme="minorHAnsi"/>
                <w:szCs w:val="24"/>
              </w:rPr>
              <w:t>___</w:t>
            </w:r>
          </w:p>
          <w:p w14:paraId="1E1A191F" w14:textId="77777777" w:rsidR="00FF1CEB" w:rsidRPr="009D6B9C" w:rsidRDefault="00FF1CEB" w:rsidP="00FF1CE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D156CC" w14:textId="61F8C35E" w:rsidR="00212909" w:rsidRPr="005B1C05" w:rsidRDefault="009D6B9C" w:rsidP="005B1C0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="00C83FE5">
              <w:rPr>
                <w:rFonts w:asciiTheme="minorHAnsi" w:hAnsiTheme="minorHAnsi" w:cstheme="minorHAnsi"/>
                <w:b/>
                <w:szCs w:val="24"/>
              </w:rPr>
              <w:t>d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 xml:space="preserve">.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What </w:t>
            </w:r>
            <w:r w:rsidR="00B46EED" w:rsidRPr="00501B51">
              <w:rPr>
                <w:rFonts w:asciiTheme="minorHAnsi" w:hAnsiTheme="minorHAnsi" w:cstheme="minorHAnsi"/>
                <w:szCs w:val="24"/>
              </w:rPr>
              <w:t>is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the genetic makeup of the different types of eggs that an 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mother can produce?</w:t>
            </w:r>
            <w:r w:rsidR="005B1C05">
              <w:rPr>
                <w:rFonts w:asciiTheme="minorHAnsi" w:hAnsiTheme="minorHAnsi" w:cstheme="minorHAnsi"/>
                <w:szCs w:val="24"/>
              </w:rPr>
              <w:t xml:space="preserve">    </w:t>
            </w:r>
            <w:r w:rsidR="005B1C05" w:rsidRPr="00501B51">
              <w:rPr>
                <w:rFonts w:asciiTheme="minorHAnsi" w:hAnsiTheme="minorHAnsi" w:cstheme="minorHAnsi"/>
                <w:szCs w:val="24"/>
              </w:rPr>
              <w:t xml:space="preserve">____   </w:t>
            </w:r>
            <w:proofErr w:type="gramStart"/>
            <w:r w:rsidR="005B1C05" w:rsidRPr="00501B51">
              <w:rPr>
                <w:rFonts w:asciiTheme="minorHAnsi" w:hAnsiTheme="minorHAnsi" w:cstheme="minorHAnsi"/>
                <w:szCs w:val="24"/>
              </w:rPr>
              <w:t>or  _</w:t>
            </w:r>
            <w:proofErr w:type="gramEnd"/>
            <w:r w:rsidR="005B1C05" w:rsidRPr="00501B51">
              <w:rPr>
                <w:rFonts w:asciiTheme="minorHAnsi" w:hAnsiTheme="minorHAnsi" w:cstheme="minorHAnsi"/>
                <w:szCs w:val="24"/>
              </w:rPr>
              <w:t>___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82B0" w14:textId="3CD5D1C3" w:rsidR="00212909" w:rsidRPr="00501B51" w:rsidRDefault="005B1C05" w:rsidP="005202D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noProof/>
                <w:szCs w:val="22"/>
              </w:rPr>
              <w:drawing>
                <wp:inline distT="0" distB="0" distL="0" distR="0" wp14:anchorId="71DD0CCA" wp14:editId="19D637A2">
                  <wp:extent cx="2124075" cy="2237509"/>
                  <wp:effectExtent l="0" t="0" r="0" b="0"/>
                  <wp:docPr id="6" name="Picture 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124538" cy="223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1A4F6" w14:textId="6B05A39C" w:rsidR="006B2DC3" w:rsidRPr="003C112E" w:rsidRDefault="006B2DC3" w:rsidP="00212909">
      <w:pPr>
        <w:rPr>
          <w:rFonts w:asciiTheme="minorHAnsi" w:hAnsiTheme="minorHAnsi" w:cstheme="minorHAnsi"/>
          <w:b/>
          <w:szCs w:val="24"/>
        </w:rPr>
      </w:pPr>
    </w:p>
    <w:tbl>
      <w:tblPr>
        <w:tblStyle w:val="TableGrid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998"/>
      </w:tblGrid>
      <w:tr w:rsidR="001708C0" w:rsidRPr="00501B51" w14:paraId="6014DEE0" w14:textId="77777777" w:rsidTr="00DD5BEA">
        <w:tc>
          <w:tcPr>
            <w:tcW w:w="6336" w:type="dxa"/>
          </w:tcPr>
          <w:p w14:paraId="5FF23B2C" w14:textId="0F4E31C3" w:rsidR="001708C0" w:rsidRPr="00501B51" w:rsidRDefault="00FC11DA" w:rsidP="001708C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7a</w:t>
            </w:r>
            <w:r w:rsidR="00033BDE" w:rsidRPr="00501B51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1708C0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This figure shows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1708C0" w:rsidRPr="00501B51">
              <w:rPr>
                <w:rFonts w:asciiTheme="minorHAnsi" w:hAnsiTheme="minorHAnsi" w:cstheme="minorHAnsi"/>
                <w:szCs w:val="24"/>
              </w:rPr>
              <w:t>fertilization of each different type of egg by each different type of sperm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.</w:t>
            </w:r>
            <w:r w:rsidR="009F30A5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300FF">
              <w:rPr>
                <w:rFonts w:asciiTheme="minorHAnsi" w:hAnsiTheme="minorHAnsi" w:cstheme="minorHAnsi"/>
                <w:szCs w:val="24"/>
              </w:rPr>
              <w:t>To</w:t>
            </w:r>
            <w:r w:rsidR="007300FF" w:rsidRPr="00501B51">
              <w:rPr>
                <w:rFonts w:asciiTheme="minorHAnsi" w:hAnsiTheme="minorHAnsi" w:cstheme="minorHAnsi"/>
                <w:szCs w:val="24"/>
              </w:rPr>
              <w:t xml:space="preserve"> show </w:t>
            </w:r>
            <w:r w:rsidR="007300FF">
              <w:rPr>
                <w:rFonts w:asciiTheme="minorHAnsi" w:hAnsiTheme="minorHAnsi" w:cstheme="minorHAnsi"/>
                <w:szCs w:val="24"/>
              </w:rPr>
              <w:t>the outcomes of fertilization</w:t>
            </w:r>
            <w:r w:rsidR="009F30A5">
              <w:rPr>
                <w:rFonts w:asciiTheme="minorHAnsi" w:hAnsiTheme="minorHAnsi" w:cstheme="minorHAnsi"/>
                <w:szCs w:val="24"/>
              </w:rPr>
              <w:t xml:space="preserve">, label 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the allele (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 xml:space="preserve"> or 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)</w:t>
            </w:r>
            <w:r w:rsidR="007300FF">
              <w:rPr>
                <w:rFonts w:asciiTheme="minorHAnsi" w:hAnsiTheme="minorHAnsi" w:cstheme="minorHAnsi"/>
                <w:szCs w:val="24"/>
              </w:rPr>
              <w:t xml:space="preserve"> for each chromosome in each zygote</w:t>
            </w:r>
            <w:r w:rsidR="009F30A5">
              <w:rPr>
                <w:rFonts w:asciiTheme="minorHAnsi" w:hAnsiTheme="minorHAnsi" w:cstheme="minorHAnsi"/>
                <w:szCs w:val="24"/>
              </w:rPr>
              <w:t>.</w:t>
            </w:r>
          </w:p>
          <w:p w14:paraId="6AD4DD99" w14:textId="77777777" w:rsidR="00033BDE" w:rsidRPr="00501B51" w:rsidRDefault="00033BDE" w:rsidP="001708C0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25705B24" w14:textId="13A05D5B" w:rsidR="00033BDE" w:rsidRDefault="00F57C17" w:rsidP="00B0185D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</w:rPr>
              <w:t>7</w:t>
            </w:r>
            <w:r w:rsidR="00FC11DA">
              <w:rPr>
                <w:rFonts w:asciiTheme="minorHAnsi" w:hAnsiTheme="minorHAnsi" w:cstheme="minorHAnsi"/>
                <w:b/>
                <w:szCs w:val="24"/>
              </w:rPr>
              <w:t>b</w:t>
            </w:r>
            <w:r w:rsidR="00033BDE" w:rsidRPr="00501B51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2132EC">
              <w:rPr>
                <w:rFonts w:asciiTheme="minorHAnsi" w:hAnsiTheme="minorHAnsi" w:cstheme="minorHAnsi"/>
                <w:szCs w:val="24"/>
              </w:rPr>
              <w:t xml:space="preserve"> Circle the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combination of egg and sperm that will produce an </w:t>
            </w:r>
            <w:r w:rsidR="002132EC">
              <w:rPr>
                <w:rFonts w:asciiTheme="minorHAnsi" w:hAnsiTheme="minorHAnsi" w:cstheme="minorHAnsi"/>
                <w:b/>
                <w:szCs w:val="24"/>
              </w:rPr>
              <w:t xml:space="preserve">AA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zygote. </w:t>
            </w:r>
          </w:p>
          <w:p w14:paraId="5EA55901" w14:textId="77777777" w:rsidR="00916513" w:rsidRPr="00916513" w:rsidRDefault="00916513" w:rsidP="00B0185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4635E4" w14:textId="536E8ABB" w:rsidR="00916513" w:rsidRPr="00916513" w:rsidRDefault="00916513" w:rsidP="00B0185D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916513">
              <w:rPr>
                <w:rFonts w:asciiTheme="minorHAnsi" w:hAnsiTheme="minorHAnsi" w:cstheme="minorHAnsi"/>
                <w:b/>
                <w:szCs w:val="24"/>
              </w:rPr>
              <w:t>7c.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F919FB">
              <w:rPr>
                <w:rFonts w:asciiTheme="minorHAnsi" w:hAnsiTheme="minorHAnsi" w:cstheme="minorHAnsi"/>
                <w:szCs w:val="24"/>
              </w:rPr>
              <w:t xml:space="preserve">Although neither parent is albino, they could have an albino child.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Put a square around </w:t>
            </w:r>
            <w:r w:rsidR="00C63488" w:rsidRPr="00501B51">
              <w:rPr>
                <w:rFonts w:asciiTheme="minorHAnsi" w:hAnsiTheme="minorHAnsi" w:cstheme="minorHAnsi"/>
                <w:szCs w:val="24"/>
              </w:rPr>
              <w:t>the zygote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 that </w:t>
            </w:r>
            <w:r w:rsidR="00C63488" w:rsidRPr="00501B51">
              <w:rPr>
                <w:rFonts w:asciiTheme="minorHAnsi" w:hAnsiTheme="minorHAnsi" w:cstheme="minorHAnsi"/>
                <w:szCs w:val="24"/>
              </w:rPr>
              <w:t>would develop into an albino child.</w:t>
            </w:r>
          </w:p>
        </w:tc>
        <w:tc>
          <w:tcPr>
            <w:tcW w:w="0" w:type="auto"/>
          </w:tcPr>
          <w:p w14:paraId="378E1052" w14:textId="77777777" w:rsidR="001708C0" w:rsidRPr="00501B51" w:rsidRDefault="001708C0" w:rsidP="001708C0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40A677CF" wp14:editId="4D4F2474">
                  <wp:extent cx="3037072" cy="2355743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fertilization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7477" cy="235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EECC2" w14:textId="6F1BA0EB" w:rsidR="00760674" w:rsidRPr="00372F2A" w:rsidRDefault="00760674" w:rsidP="001708C0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098"/>
        <w:gridCol w:w="5406"/>
      </w:tblGrid>
      <w:tr w:rsidR="00760674" w14:paraId="4855E89F" w14:textId="77777777" w:rsidTr="00C90007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5E4C829" w14:textId="77777777" w:rsidR="00372F2A" w:rsidRDefault="00372F2A" w:rsidP="00760674">
            <w:pPr>
              <w:rPr>
                <w:rFonts w:asciiTheme="minorHAnsi" w:hAnsiTheme="minorHAnsi" w:cstheme="minorHAnsi"/>
                <w:szCs w:val="24"/>
              </w:rPr>
            </w:pPr>
          </w:p>
          <w:p w14:paraId="22C9E425" w14:textId="51EE8157" w:rsidR="00760674" w:rsidRPr="00501B51" w:rsidRDefault="00760674" w:rsidP="00760674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 xml:space="preserve">This chart combines the results of meiosis and fertilization for an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mother and an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father.</w:t>
            </w:r>
            <w:r>
              <w:rPr>
                <w:rFonts w:asciiTheme="minorHAnsi" w:hAnsiTheme="minorHAnsi" w:cstheme="minorHAnsi"/>
                <w:szCs w:val="24"/>
              </w:rPr>
              <w:t xml:space="preserve"> It shows </w:t>
            </w:r>
            <w:r w:rsidRPr="00501B51">
              <w:rPr>
                <w:rFonts w:asciiTheme="minorHAnsi" w:hAnsiTheme="minorHAnsi" w:cstheme="minorHAnsi"/>
                <w:szCs w:val="24"/>
              </w:rPr>
              <w:t>the genetic makeup of the different zygotes that</w:t>
            </w:r>
            <w:r>
              <w:rPr>
                <w:rFonts w:asciiTheme="minorHAnsi" w:hAnsiTheme="minorHAnsi" w:cstheme="minorHAnsi"/>
                <w:szCs w:val="24"/>
              </w:rPr>
              <w:t xml:space="preserve"> meiosis and fertilization </w:t>
            </w:r>
            <w:r w:rsidRPr="00501B51">
              <w:rPr>
                <w:rFonts w:asciiTheme="minorHAnsi" w:hAnsiTheme="minorHAnsi" w:cstheme="minorHAnsi"/>
                <w:szCs w:val="24"/>
              </w:rPr>
              <w:t>could produce.</w:t>
            </w:r>
          </w:p>
          <w:p w14:paraId="364224C0" w14:textId="77777777" w:rsidR="00760674" w:rsidRPr="00501B51" w:rsidRDefault="00760674" w:rsidP="007606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683F3E" w14:textId="77777777" w:rsidR="00760674" w:rsidRDefault="00760674" w:rsidP="00760674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</w:rPr>
              <w:t>8</w:t>
            </w:r>
            <w:r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szCs w:val="24"/>
              </w:rPr>
              <w:t>Label the arrows that represent meiosis.</w:t>
            </w:r>
          </w:p>
          <w:p w14:paraId="43A71151" w14:textId="77777777" w:rsidR="00760674" w:rsidRPr="00760674" w:rsidRDefault="00760674" w:rsidP="007606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BC95741" w14:textId="65B6BA7D" w:rsidR="00760674" w:rsidRPr="00760674" w:rsidRDefault="00760674" w:rsidP="001708C0">
            <w:pPr>
              <w:rPr>
                <w:rFonts w:asciiTheme="minorHAnsi" w:hAnsiTheme="minorHAnsi" w:cstheme="minorHAnsi"/>
                <w:szCs w:val="24"/>
              </w:rPr>
            </w:pPr>
            <w:r w:rsidRPr="00760674">
              <w:rPr>
                <w:rFonts w:asciiTheme="minorHAnsi" w:hAnsiTheme="minorHAnsi" w:cstheme="minorHAnsi"/>
                <w:b/>
                <w:szCs w:val="24"/>
              </w:rPr>
              <w:t xml:space="preserve">8b. 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Circle the part of this chart that shows how </w:t>
            </w:r>
            <w:r>
              <w:rPr>
                <w:rFonts w:asciiTheme="minorHAnsi" w:hAnsiTheme="minorHAnsi" w:cstheme="minorHAnsi"/>
                <w:szCs w:val="24"/>
              </w:rPr>
              <w:t xml:space="preserve">meiosis and </w:t>
            </w:r>
            <w:r w:rsidRPr="00501B51">
              <w:rPr>
                <w:rFonts w:asciiTheme="minorHAnsi" w:hAnsiTheme="minorHAnsi" w:cstheme="minorHAnsi"/>
                <w:szCs w:val="24"/>
              </w:rPr>
              <w:t>fertilization</w:t>
            </w:r>
            <w:r>
              <w:rPr>
                <w:rFonts w:asciiTheme="minorHAnsi" w:hAnsiTheme="minorHAnsi" w:cstheme="minorHAnsi"/>
                <w:szCs w:val="24"/>
              </w:rPr>
              <w:t xml:space="preserve"> could </w:t>
            </w:r>
            <w:r w:rsidRPr="00501B51">
              <w:rPr>
                <w:rFonts w:asciiTheme="minorHAnsi" w:hAnsiTheme="minorHAnsi" w:cstheme="minorHAnsi"/>
                <w:szCs w:val="24"/>
              </w:rPr>
              <w:t>produce a</w:t>
            </w:r>
            <w:r>
              <w:rPr>
                <w:rFonts w:asciiTheme="minorHAnsi" w:hAnsiTheme="minorHAnsi" w:cstheme="minorHAnsi"/>
                <w:szCs w:val="24"/>
              </w:rPr>
              <w:t xml:space="preserve">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zygote.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19A7" w14:textId="743E0009" w:rsidR="00760674" w:rsidRDefault="00760674" w:rsidP="00C9000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99449BE" wp14:editId="44E8EB60">
                  <wp:extent cx="3291840" cy="2615184"/>
                  <wp:effectExtent l="0" t="0" r="3810" b="0"/>
                  <wp:docPr id="17" name="Picture 1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&#10;&#10;Description automatically generated with low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1840" cy="261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EE5E1" w14:textId="77777777" w:rsidR="00DE5AE5" w:rsidRDefault="00DE5AE5"/>
    <w:tbl>
      <w:tblPr>
        <w:tblStyle w:val="TableGrid"/>
        <w:tblW w:w="8064" w:type="dxa"/>
        <w:tblLayout w:type="fixed"/>
        <w:tblLook w:val="04A0" w:firstRow="1" w:lastRow="0" w:firstColumn="1" w:lastColumn="0" w:noHBand="0" w:noVBand="1"/>
      </w:tblPr>
      <w:tblGrid>
        <w:gridCol w:w="5961"/>
        <w:gridCol w:w="359"/>
        <w:gridCol w:w="872"/>
        <w:gridCol w:w="872"/>
      </w:tblGrid>
      <w:tr w:rsidR="00DE5AE5" w:rsidRPr="00501B51" w14:paraId="07C2E1E5" w14:textId="77777777" w:rsidTr="00760674">
        <w:tc>
          <w:tcPr>
            <w:tcW w:w="59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AE281E" w14:textId="47422732" w:rsidR="00DE5AE5" w:rsidRPr="00BE2F68" w:rsidRDefault="00DE5AE5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501B51">
              <w:rPr>
                <w:rFonts w:asciiTheme="minorHAnsi" w:hAnsiTheme="minorHAnsi" w:cstheme="minorHAnsi"/>
              </w:rPr>
              <w:t>Biologists use a similar chart to analyze inheritance</w:t>
            </w:r>
            <w:r w:rsidR="00760674">
              <w:rPr>
                <w:rFonts w:asciiTheme="minorHAnsi" w:hAnsiTheme="minorHAnsi" w:cstheme="minorHAnsi"/>
              </w:rPr>
              <w:t>.</w:t>
            </w:r>
            <w:r w:rsidRPr="00501B51">
              <w:rPr>
                <w:rFonts w:asciiTheme="minorHAnsi" w:hAnsiTheme="minorHAnsi" w:cstheme="minorHAnsi"/>
              </w:rPr>
              <w:t xml:space="preserve">   However, biologists omit much of the detail and use a simplified version called a </w:t>
            </w:r>
            <w:r w:rsidRPr="00501B51">
              <w:rPr>
                <w:rFonts w:asciiTheme="minorHAnsi" w:hAnsiTheme="minorHAnsi" w:cstheme="minorHAnsi"/>
                <w:b/>
              </w:rPr>
              <w:t>Punnett Square</w:t>
            </w:r>
            <w:r w:rsidRPr="00501B51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45D74C" w14:textId="77777777" w:rsidR="00DE5AE5" w:rsidRPr="00501B51" w:rsidRDefault="00DE5AE5" w:rsidP="008275FD">
            <w:pPr>
              <w:pStyle w:val="BodyText2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C854E0">
              <w:rPr>
                <w:rFonts w:asciiTheme="minorHAnsi" w:hAnsiTheme="minorHAnsi" w:cstheme="minorHAnsi"/>
                <w:b/>
                <w:szCs w:val="24"/>
                <w:u w:val="none"/>
              </w:rPr>
              <w:t xml:space="preserve">    </w:t>
            </w: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  <w:p w14:paraId="006154A2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</w:tcPr>
          <w:p w14:paraId="30F86C0C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</w:tcPr>
          <w:p w14:paraId="4555CDBF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</w:tr>
      <w:tr w:rsidR="00DE5AE5" w:rsidRPr="00501B51" w14:paraId="6D0FD318" w14:textId="77777777" w:rsidTr="00760674">
        <w:tc>
          <w:tcPr>
            <w:tcW w:w="59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60C8EF" w14:textId="77777777" w:rsidR="00DE5AE5" w:rsidRPr="00501B51" w:rsidRDefault="00DE5AE5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vMerge/>
            <w:tcBorders>
              <w:left w:val="nil"/>
              <w:bottom w:val="nil"/>
            </w:tcBorders>
          </w:tcPr>
          <w:p w14:paraId="4E09623F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  <w:tc>
          <w:tcPr>
            <w:tcW w:w="864" w:type="dxa"/>
          </w:tcPr>
          <w:p w14:paraId="590AFA87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864" w:type="dxa"/>
          </w:tcPr>
          <w:p w14:paraId="1539FF9C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</w:tr>
      <w:tr w:rsidR="00DE5AE5" w:rsidRPr="00501B51" w14:paraId="0188377E" w14:textId="77777777" w:rsidTr="00760674">
        <w:tc>
          <w:tcPr>
            <w:tcW w:w="59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222E3E" w14:textId="77777777" w:rsidR="00DE5AE5" w:rsidRPr="00501B51" w:rsidRDefault="00DE5AE5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356" w:type="dxa"/>
            <w:vMerge/>
            <w:tcBorders>
              <w:left w:val="nil"/>
              <w:bottom w:val="nil"/>
            </w:tcBorders>
          </w:tcPr>
          <w:p w14:paraId="2154B101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  <w:tc>
          <w:tcPr>
            <w:tcW w:w="864" w:type="dxa"/>
          </w:tcPr>
          <w:p w14:paraId="49173AD8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864" w:type="dxa"/>
          </w:tcPr>
          <w:p w14:paraId="1B395540" w14:textId="77777777" w:rsidR="00DE5AE5" w:rsidRPr="00501B51" w:rsidRDefault="00DE5AE5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</w:tr>
    </w:tbl>
    <w:p w14:paraId="169AB534" w14:textId="77777777" w:rsidR="007E7333" w:rsidRPr="007E7333" w:rsidRDefault="007E7333" w:rsidP="00904E85">
      <w:pPr>
        <w:rPr>
          <w:rFonts w:asciiTheme="minorHAnsi" w:hAnsiTheme="minorHAnsi" w:cstheme="minorHAnsi"/>
          <w:b/>
          <w:sz w:val="16"/>
          <w:szCs w:val="16"/>
        </w:rPr>
      </w:pPr>
      <w:bookmarkStart w:id="21" w:name="_Hlk57525913"/>
    </w:p>
    <w:p w14:paraId="5C078305" w14:textId="0824E4E8" w:rsidR="00FF4E25" w:rsidRDefault="007E7333" w:rsidP="00904E85">
      <w:pPr>
        <w:rPr>
          <w:rFonts w:asciiTheme="minorHAnsi" w:hAnsiTheme="minorHAnsi" w:cstheme="minorHAnsi"/>
          <w:szCs w:val="22"/>
        </w:rPr>
      </w:pPr>
      <w:bookmarkStart w:id="22" w:name="_Hlk61583027"/>
      <w:bookmarkStart w:id="23" w:name="_Hlk62281045"/>
      <w:bookmarkStart w:id="24" w:name="_Hlk61757609"/>
      <w:bookmarkStart w:id="25" w:name="_Hlk61063886"/>
      <w:r>
        <w:rPr>
          <w:rFonts w:asciiTheme="minorHAnsi" w:hAnsiTheme="minorHAnsi" w:cstheme="minorHAnsi"/>
          <w:b/>
          <w:szCs w:val="22"/>
        </w:rPr>
        <w:t>9a.</w:t>
      </w:r>
      <w:r w:rsidR="00BC3DDA">
        <w:rPr>
          <w:rFonts w:asciiTheme="minorHAnsi" w:hAnsiTheme="minorHAnsi" w:cstheme="minorHAnsi"/>
          <w:szCs w:val="22"/>
        </w:rPr>
        <w:t xml:space="preserve"> The </w:t>
      </w:r>
      <w:r w:rsidR="00FF4E25">
        <w:rPr>
          <w:rFonts w:asciiTheme="minorHAnsi" w:hAnsiTheme="minorHAnsi" w:cstheme="minorHAnsi"/>
          <w:szCs w:val="22"/>
        </w:rPr>
        <w:t>pair of letters</w:t>
      </w:r>
      <w:r w:rsidR="00AF19DC">
        <w:rPr>
          <w:rFonts w:asciiTheme="minorHAnsi" w:hAnsiTheme="minorHAnsi" w:cstheme="minorHAnsi"/>
          <w:szCs w:val="22"/>
        </w:rPr>
        <w:t xml:space="preserve"> in </w:t>
      </w:r>
      <w:r w:rsidR="00FF4E25">
        <w:rPr>
          <w:rFonts w:asciiTheme="minorHAnsi" w:hAnsiTheme="minorHAnsi" w:cstheme="minorHAnsi"/>
          <w:szCs w:val="22"/>
        </w:rPr>
        <w:t>each rectangle</w:t>
      </w:r>
      <w:r w:rsidR="00BC3DDA">
        <w:rPr>
          <w:rFonts w:asciiTheme="minorHAnsi" w:hAnsiTheme="minorHAnsi" w:cstheme="minorHAnsi"/>
          <w:szCs w:val="22"/>
        </w:rPr>
        <w:t xml:space="preserve"> in the Punnett square is interpreted </w:t>
      </w:r>
      <w:r w:rsidR="00FF4E25">
        <w:rPr>
          <w:rFonts w:asciiTheme="minorHAnsi" w:hAnsiTheme="minorHAnsi" w:cstheme="minorHAnsi"/>
          <w:szCs w:val="22"/>
        </w:rPr>
        <w:t>as the genotype of a child</w:t>
      </w:r>
      <w:r w:rsidR="009D014A">
        <w:rPr>
          <w:rFonts w:asciiTheme="minorHAnsi" w:hAnsiTheme="minorHAnsi" w:cstheme="minorHAnsi"/>
          <w:szCs w:val="22"/>
        </w:rPr>
        <w:t xml:space="preserve"> that</w:t>
      </w:r>
      <w:r w:rsidR="00FF4E25">
        <w:rPr>
          <w:rFonts w:asciiTheme="minorHAnsi" w:hAnsiTheme="minorHAnsi" w:cstheme="minorHAnsi"/>
          <w:szCs w:val="22"/>
        </w:rPr>
        <w:t xml:space="preserve"> these</w:t>
      </w:r>
      <w:r w:rsidR="00AF19DC">
        <w:rPr>
          <w:rFonts w:asciiTheme="minorHAnsi" w:hAnsiTheme="minorHAnsi" w:cstheme="minorHAnsi"/>
          <w:szCs w:val="22"/>
        </w:rPr>
        <w:t xml:space="preserve"> heterozygous</w:t>
      </w:r>
      <w:r w:rsidR="00FF4E25">
        <w:rPr>
          <w:rFonts w:asciiTheme="minorHAnsi" w:hAnsiTheme="minorHAnsi" w:cstheme="minorHAnsi"/>
          <w:szCs w:val="22"/>
        </w:rPr>
        <w:t xml:space="preserve"> </w:t>
      </w:r>
      <w:r w:rsidR="00FF4E25" w:rsidRPr="00BC3DDA">
        <w:rPr>
          <w:rFonts w:asciiTheme="minorHAnsi" w:hAnsiTheme="minorHAnsi" w:cstheme="minorHAnsi"/>
          <w:b/>
          <w:szCs w:val="22"/>
        </w:rPr>
        <w:t>Aa</w:t>
      </w:r>
      <w:r w:rsidR="00FF4E25">
        <w:rPr>
          <w:rFonts w:asciiTheme="minorHAnsi" w:hAnsiTheme="minorHAnsi" w:cstheme="minorHAnsi"/>
          <w:szCs w:val="22"/>
        </w:rPr>
        <w:t xml:space="preserve"> parents could produce.</w:t>
      </w:r>
      <w:r w:rsidR="00BC3DDA">
        <w:rPr>
          <w:rFonts w:asciiTheme="minorHAnsi" w:hAnsiTheme="minorHAnsi" w:cstheme="minorHAnsi"/>
          <w:szCs w:val="22"/>
        </w:rPr>
        <w:t xml:space="preserve"> </w:t>
      </w:r>
      <w:r w:rsidR="00372F2A">
        <w:rPr>
          <w:rFonts w:asciiTheme="minorHAnsi" w:hAnsiTheme="minorHAnsi" w:cstheme="minorHAnsi"/>
          <w:szCs w:val="22"/>
        </w:rPr>
        <w:t>This contrasts with the above chart where</w:t>
      </w:r>
      <w:r w:rsidR="009D014A">
        <w:rPr>
          <w:rFonts w:asciiTheme="minorHAnsi" w:hAnsiTheme="minorHAnsi" w:cstheme="minorHAnsi"/>
          <w:szCs w:val="22"/>
        </w:rPr>
        <w:t xml:space="preserve"> the same pairs </w:t>
      </w:r>
      <w:r w:rsidR="00372F2A">
        <w:rPr>
          <w:rFonts w:asciiTheme="minorHAnsi" w:hAnsiTheme="minorHAnsi" w:cstheme="minorHAnsi"/>
          <w:szCs w:val="22"/>
        </w:rPr>
        <w:t>of letters</w:t>
      </w:r>
      <w:r w:rsidR="009D014A">
        <w:rPr>
          <w:rFonts w:asciiTheme="minorHAnsi" w:hAnsiTheme="minorHAnsi" w:cstheme="minorHAnsi"/>
          <w:szCs w:val="22"/>
        </w:rPr>
        <w:t xml:space="preserve"> are </w:t>
      </w:r>
      <w:r w:rsidR="00372F2A">
        <w:rPr>
          <w:rFonts w:asciiTheme="minorHAnsi" w:hAnsiTheme="minorHAnsi" w:cstheme="minorHAnsi"/>
          <w:szCs w:val="22"/>
        </w:rPr>
        <w:t>interpreted as the</w:t>
      </w:r>
      <w:r w:rsidR="009D014A">
        <w:rPr>
          <w:rFonts w:asciiTheme="minorHAnsi" w:hAnsiTheme="minorHAnsi" w:cstheme="minorHAnsi"/>
          <w:szCs w:val="22"/>
        </w:rPr>
        <w:t xml:space="preserve"> genotypes of </w:t>
      </w:r>
      <w:r w:rsidR="00372F2A">
        <w:rPr>
          <w:rFonts w:asciiTheme="minorHAnsi" w:hAnsiTheme="minorHAnsi" w:cstheme="minorHAnsi"/>
          <w:szCs w:val="22"/>
        </w:rPr>
        <w:t>zygote</w:t>
      </w:r>
      <w:r w:rsidR="009D014A">
        <w:rPr>
          <w:rFonts w:asciiTheme="minorHAnsi" w:hAnsiTheme="minorHAnsi" w:cstheme="minorHAnsi"/>
          <w:szCs w:val="22"/>
        </w:rPr>
        <w:t>s</w:t>
      </w:r>
      <w:r w:rsidR="00372F2A">
        <w:rPr>
          <w:rFonts w:asciiTheme="minorHAnsi" w:hAnsiTheme="minorHAnsi" w:cstheme="minorHAnsi"/>
          <w:szCs w:val="22"/>
        </w:rPr>
        <w:t xml:space="preserve">. </w:t>
      </w:r>
      <w:r w:rsidR="00BC3DDA">
        <w:rPr>
          <w:rFonts w:asciiTheme="minorHAnsi" w:hAnsiTheme="minorHAnsi" w:cstheme="minorHAnsi"/>
          <w:szCs w:val="22"/>
        </w:rPr>
        <w:t xml:space="preserve">Explain why </w:t>
      </w:r>
      <w:r w:rsidR="00FF4E25">
        <w:rPr>
          <w:rFonts w:asciiTheme="minorHAnsi" w:hAnsiTheme="minorHAnsi" w:cstheme="minorHAnsi"/>
          <w:szCs w:val="22"/>
        </w:rPr>
        <w:t xml:space="preserve">the genotype </w:t>
      </w:r>
      <w:r w:rsidR="00BC3DDA">
        <w:rPr>
          <w:rFonts w:asciiTheme="minorHAnsi" w:hAnsiTheme="minorHAnsi" w:cstheme="minorHAnsi"/>
          <w:szCs w:val="22"/>
        </w:rPr>
        <w:t xml:space="preserve">would </w:t>
      </w:r>
      <w:r w:rsidR="00FF4E25">
        <w:rPr>
          <w:rFonts w:asciiTheme="minorHAnsi" w:hAnsiTheme="minorHAnsi" w:cstheme="minorHAnsi"/>
          <w:szCs w:val="22"/>
        </w:rPr>
        <w:t>be the same for a child</w:t>
      </w:r>
      <w:r w:rsidR="00BC3DDA">
        <w:rPr>
          <w:rFonts w:asciiTheme="minorHAnsi" w:hAnsiTheme="minorHAnsi" w:cstheme="minorHAnsi"/>
          <w:szCs w:val="22"/>
        </w:rPr>
        <w:t xml:space="preserve"> </w:t>
      </w:r>
      <w:r w:rsidR="00FF4E25">
        <w:rPr>
          <w:rFonts w:asciiTheme="minorHAnsi" w:hAnsiTheme="minorHAnsi" w:cstheme="minorHAnsi"/>
          <w:szCs w:val="22"/>
        </w:rPr>
        <w:t>and the zygote that the child developed from</w:t>
      </w:r>
      <w:r w:rsidR="00BC3DDA">
        <w:rPr>
          <w:rFonts w:asciiTheme="minorHAnsi" w:hAnsiTheme="minorHAnsi" w:cstheme="minorHAnsi"/>
          <w:szCs w:val="22"/>
        </w:rPr>
        <w:t>.</w:t>
      </w:r>
      <w:bookmarkEnd w:id="22"/>
      <w:r w:rsidR="00BC3DDA">
        <w:rPr>
          <w:rFonts w:asciiTheme="minorHAnsi" w:hAnsiTheme="minorHAnsi" w:cstheme="minorHAnsi"/>
          <w:szCs w:val="22"/>
        </w:rPr>
        <w:t xml:space="preserve"> </w:t>
      </w:r>
      <w:bookmarkEnd w:id="23"/>
    </w:p>
    <w:bookmarkEnd w:id="24"/>
    <w:p w14:paraId="15384C30" w14:textId="77777777" w:rsidR="00FF4E25" w:rsidRDefault="00FF4E25" w:rsidP="00904E85">
      <w:pPr>
        <w:rPr>
          <w:rFonts w:asciiTheme="minorHAnsi" w:hAnsiTheme="minorHAnsi" w:cstheme="minorHAnsi"/>
          <w:szCs w:val="22"/>
        </w:rPr>
      </w:pPr>
    </w:p>
    <w:p w14:paraId="72709ACB" w14:textId="77777777" w:rsidR="00372F2A" w:rsidRDefault="00372F2A" w:rsidP="00904E85">
      <w:pPr>
        <w:rPr>
          <w:rFonts w:asciiTheme="minorHAnsi" w:hAnsiTheme="minorHAnsi" w:cstheme="minorHAnsi"/>
          <w:szCs w:val="24"/>
        </w:rPr>
      </w:pPr>
    </w:p>
    <w:p w14:paraId="02E73AFA" w14:textId="50694B0A" w:rsidR="00FF4E25" w:rsidRPr="00AF19DC" w:rsidRDefault="00FF4E25" w:rsidP="00904E85">
      <w:pPr>
        <w:rPr>
          <w:rFonts w:asciiTheme="minorHAnsi" w:hAnsiTheme="minorHAnsi" w:cstheme="minorHAnsi"/>
          <w:szCs w:val="24"/>
        </w:rPr>
      </w:pPr>
    </w:p>
    <w:p w14:paraId="78928223" w14:textId="70B6CA7C" w:rsidR="007E7333" w:rsidRPr="007E7333" w:rsidRDefault="00FF4E25" w:rsidP="00904E85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9b. </w:t>
      </w:r>
      <w:r w:rsidR="007E7333">
        <w:rPr>
          <w:rFonts w:asciiTheme="minorHAnsi" w:hAnsiTheme="minorHAnsi" w:cstheme="minorHAnsi"/>
          <w:szCs w:val="22"/>
        </w:rPr>
        <w:t>Circle the part of</w:t>
      </w:r>
      <w:r w:rsidR="00BC3DDA">
        <w:rPr>
          <w:rFonts w:asciiTheme="minorHAnsi" w:hAnsiTheme="minorHAnsi" w:cstheme="minorHAnsi"/>
          <w:szCs w:val="22"/>
        </w:rPr>
        <w:t xml:space="preserve"> the </w:t>
      </w:r>
      <w:r w:rsidR="007E7333">
        <w:rPr>
          <w:rFonts w:asciiTheme="minorHAnsi" w:hAnsiTheme="minorHAnsi" w:cstheme="minorHAnsi"/>
          <w:szCs w:val="22"/>
        </w:rPr>
        <w:t>Punnett square that shows that</w:t>
      </w:r>
      <w:r w:rsidR="00F0681B">
        <w:rPr>
          <w:rFonts w:asciiTheme="minorHAnsi" w:hAnsiTheme="minorHAnsi" w:cstheme="minorHAnsi"/>
          <w:szCs w:val="22"/>
        </w:rPr>
        <w:t xml:space="preserve"> these parents</w:t>
      </w:r>
      <w:r w:rsidR="00BC3DDA">
        <w:rPr>
          <w:rFonts w:asciiTheme="minorHAnsi" w:hAnsiTheme="minorHAnsi" w:cstheme="minorHAnsi"/>
          <w:szCs w:val="22"/>
        </w:rPr>
        <w:t xml:space="preserve"> could have </w:t>
      </w:r>
      <w:r w:rsidR="007E7333">
        <w:rPr>
          <w:rFonts w:asciiTheme="minorHAnsi" w:hAnsiTheme="minorHAnsi" w:cstheme="minorHAnsi"/>
          <w:szCs w:val="22"/>
        </w:rPr>
        <w:t xml:space="preserve">a child with the </w:t>
      </w:r>
      <w:r w:rsidR="007E7333" w:rsidRPr="007E7333">
        <w:rPr>
          <w:rFonts w:asciiTheme="minorHAnsi" w:hAnsiTheme="minorHAnsi" w:cstheme="minorHAnsi"/>
          <w:b/>
          <w:szCs w:val="22"/>
        </w:rPr>
        <w:t>AA</w:t>
      </w:r>
      <w:r w:rsidR="007E7333">
        <w:rPr>
          <w:rFonts w:asciiTheme="minorHAnsi" w:hAnsiTheme="minorHAnsi" w:cstheme="minorHAnsi"/>
          <w:szCs w:val="22"/>
        </w:rPr>
        <w:t xml:space="preserve"> genotype.</w:t>
      </w:r>
      <w:bookmarkEnd w:id="25"/>
    </w:p>
    <w:p w14:paraId="3934B937" w14:textId="77777777" w:rsidR="007E7333" w:rsidRPr="007E7333" w:rsidRDefault="007E7333" w:rsidP="00904E85">
      <w:pPr>
        <w:rPr>
          <w:rFonts w:asciiTheme="minorHAnsi" w:hAnsiTheme="minorHAnsi" w:cstheme="minorHAnsi"/>
          <w:b/>
          <w:sz w:val="16"/>
          <w:szCs w:val="16"/>
        </w:rPr>
      </w:pPr>
    </w:p>
    <w:p w14:paraId="362B0877" w14:textId="657773D0" w:rsidR="00904E85" w:rsidRDefault="007E7333" w:rsidP="00904E85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szCs w:val="22"/>
        </w:rPr>
        <w:t>10</w:t>
      </w:r>
      <w:r w:rsidR="00904E85" w:rsidRPr="00A32540">
        <w:rPr>
          <w:rFonts w:asciiTheme="minorHAnsi" w:hAnsiTheme="minorHAnsi" w:cstheme="minorHAnsi"/>
          <w:b/>
          <w:szCs w:val="22"/>
        </w:rPr>
        <w:t xml:space="preserve">. </w:t>
      </w:r>
      <w:r w:rsidR="00904E85">
        <w:rPr>
          <w:rFonts w:asciiTheme="minorHAnsi" w:hAnsiTheme="minorHAnsi" w:cstheme="minorHAnsi"/>
          <w:szCs w:val="24"/>
        </w:rPr>
        <w:t xml:space="preserve">Explain how two heterozygous </w:t>
      </w:r>
      <w:r w:rsidR="00904E85" w:rsidRPr="0091348E">
        <w:rPr>
          <w:rFonts w:asciiTheme="minorHAnsi" w:hAnsiTheme="minorHAnsi" w:cstheme="minorHAnsi"/>
          <w:b/>
          <w:szCs w:val="24"/>
        </w:rPr>
        <w:t>Aa</w:t>
      </w:r>
      <w:r w:rsidR="00904E85">
        <w:rPr>
          <w:rFonts w:asciiTheme="minorHAnsi" w:hAnsiTheme="minorHAnsi" w:cstheme="minorHAnsi"/>
          <w:szCs w:val="24"/>
        </w:rPr>
        <w:t xml:space="preserve"> parents </w:t>
      </w:r>
      <w:proofErr w:type="gramStart"/>
      <w:r w:rsidR="00904E85">
        <w:rPr>
          <w:rFonts w:asciiTheme="minorHAnsi" w:hAnsiTheme="minorHAnsi" w:cstheme="minorHAnsi"/>
          <w:szCs w:val="24"/>
        </w:rPr>
        <w:t>could have a child</w:t>
      </w:r>
      <w:proofErr w:type="gramEnd"/>
      <w:r w:rsidR="00904E85">
        <w:rPr>
          <w:rFonts w:asciiTheme="minorHAnsi" w:hAnsiTheme="minorHAnsi" w:cstheme="minorHAnsi"/>
          <w:szCs w:val="24"/>
        </w:rPr>
        <w:t xml:space="preserve"> who has a different</w:t>
      </w:r>
      <w:r w:rsidR="003F7610">
        <w:rPr>
          <w:rFonts w:asciiTheme="minorHAnsi" w:hAnsiTheme="minorHAnsi" w:cstheme="minorHAnsi"/>
          <w:szCs w:val="24"/>
        </w:rPr>
        <w:t xml:space="preserve"> characteristic </w:t>
      </w:r>
      <w:r w:rsidR="00904E85">
        <w:rPr>
          <w:rFonts w:asciiTheme="minorHAnsi" w:hAnsiTheme="minorHAnsi" w:cstheme="minorHAnsi"/>
          <w:szCs w:val="24"/>
        </w:rPr>
        <w:t>that neither parent has.</w:t>
      </w:r>
    </w:p>
    <w:bookmarkEnd w:id="21"/>
    <w:p w14:paraId="19BAA88C" w14:textId="622EDBAB" w:rsidR="005202DC" w:rsidRDefault="005202DC" w:rsidP="005202DC">
      <w:pPr>
        <w:rPr>
          <w:rFonts w:asciiTheme="minorHAnsi" w:hAnsiTheme="minorHAnsi" w:cstheme="minorHAnsi"/>
          <w:szCs w:val="22"/>
        </w:rPr>
      </w:pPr>
    </w:p>
    <w:p w14:paraId="6EEF632B" w14:textId="47399B83" w:rsidR="00767CE2" w:rsidRDefault="00767CE2" w:rsidP="00767CE2">
      <w:pPr>
        <w:rPr>
          <w:rFonts w:asciiTheme="minorHAnsi" w:hAnsiTheme="minorHAnsi" w:cstheme="minorHAnsi"/>
          <w:szCs w:val="22"/>
        </w:rPr>
      </w:pPr>
    </w:p>
    <w:p w14:paraId="486EE4B0" w14:textId="5520595C" w:rsidR="004E4E34" w:rsidRPr="00501B51" w:rsidRDefault="007E7333" w:rsidP="004E4E34">
      <w:pPr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b/>
          <w:szCs w:val="22"/>
        </w:rPr>
        <w:lastRenderedPageBreak/>
        <w:t>11</w:t>
      </w:r>
      <w:r w:rsidR="004E4E34" w:rsidRPr="00501B51">
        <w:rPr>
          <w:rFonts w:asciiTheme="minorHAnsi" w:hAnsiTheme="minorHAnsi" w:cstheme="minorHAnsi"/>
          <w:b/>
          <w:szCs w:val="22"/>
        </w:rPr>
        <w:t>a.</w:t>
      </w:r>
      <w:r w:rsidR="000507D9">
        <w:rPr>
          <w:rFonts w:asciiTheme="minorHAnsi" w:hAnsiTheme="minorHAnsi" w:cstheme="minorHAnsi"/>
          <w:szCs w:val="22"/>
        </w:rPr>
        <w:t xml:space="preserve"> To further investigate how genes contribute to the similarities between parents and their children, draw </w:t>
      </w:r>
      <w:r w:rsidR="004E4E34" w:rsidRPr="00501B51">
        <w:rPr>
          <w:rFonts w:asciiTheme="minorHAnsi" w:hAnsiTheme="minorHAnsi" w:cstheme="minorHAnsi"/>
          <w:szCs w:val="22"/>
        </w:rPr>
        <w:t>a Punnett square for two albino parents.</w:t>
      </w:r>
    </w:p>
    <w:p w14:paraId="461EBEED" w14:textId="77777777" w:rsidR="0052312F" w:rsidRDefault="0052312F" w:rsidP="004E4E34">
      <w:pPr>
        <w:rPr>
          <w:rFonts w:asciiTheme="minorHAnsi" w:hAnsiTheme="minorHAnsi" w:cstheme="minorHAnsi"/>
          <w:szCs w:val="22"/>
        </w:rPr>
      </w:pPr>
    </w:p>
    <w:p w14:paraId="6148157E" w14:textId="077C4990" w:rsidR="004E4E34" w:rsidRPr="00160678" w:rsidRDefault="004E4E34" w:rsidP="004E4E34">
      <w:pPr>
        <w:rPr>
          <w:rFonts w:asciiTheme="minorHAnsi" w:hAnsiTheme="minorHAnsi" w:cstheme="minorHAnsi"/>
          <w:szCs w:val="22"/>
        </w:rPr>
      </w:pPr>
    </w:p>
    <w:p w14:paraId="7260E3DB" w14:textId="77777777" w:rsidR="004E4E34" w:rsidRPr="00501B51" w:rsidRDefault="004E4E34" w:rsidP="004E4E34">
      <w:pPr>
        <w:tabs>
          <w:tab w:val="left" w:pos="2085"/>
        </w:tabs>
        <w:rPr>
          <w:rFonts w:asciiTheme="minorHAnsi" w:hAnsiTheme="minorHAnsi" w:cstheme="minorHAnsi"/>
          <w:sz w:val="16"/>
          <w:szCs w:val="16"/>
        </w:rPr>
      </w:pPr>
      <w:r w:rsidRPr="00501B51">
        <w:rPr>
          <w:rFonts w:asciiTheme="minorHAnsi" w:hAnsiTheme="minorHAnsi" w:cstheme="minorHAnsi"/>
          <w:sz w:val="16"/>
          <w:szCs w:val="16"/>
        </w:rPr>
        <w:tab/>
      </w:r>
    </w:p>
    <w:p w14:paraId="0A123D60" w14:textId="64877889" w:rsidR="004E4E34" w:rsidRDefault="008A75F0" w:rsidP="004E4E34">
      <w:pPr>
        <w:pStyle w:val="BodyTextIndent3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2"/>
        </w:rPr>
        <w:t>11</w:t>
      </w:r>
      <w:r w:rsidR="004E4E34" w:rsidRPr="00501B51">
        <w:rPr>
          <w:rFonts w:asciiTheme="minorHAnsi" w:hAnsiTheme="minorHAnsi" w:cstheme="minorHAnsi"/>
          <w:b/>
          <w:szCs w:val="22"/>
        </w:rPr>
        <w:t>b.</w:t>
      </w:r>
      <w:r w:rsidR="004E4E34" w:rsidRPr="00501B51">
        <w:rPr>
          <w:rFonts w:asciiTheme="minorHAnsi" w:hAnsiTheme="minorHAnsi" w:cstheme="minorHAnsi"/>
          <w:szCs w:val="22"/>
        </w:rPr>
        <w:t xml:space="preserve"> </w:t>
      </w:r>
      <w:r w:rsidR="004E4E34" w:rsidRPr="00501B51">
        <w:rPr>
          <w:rFonts w:asciiTheme="minorHAnsi" w:hAnsiTheme="minorHAnsi" w:cstheme="minorHAnsi"/>
          <w:szCs w:val="24"/>
        </w:rPr>
        <w:t>Explain why two albino parents will have only albino children.</w:t>
      </w:r>
    </w:p>
    <w:p w14:paraId="78C9463E" w14:textId="77777777" w:rsidR="004E4E34" w:rsidRDefault="004E4E34" w:rsidP="004E4E34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6313397E" w14:textId="77777777" w:rsidR="008F15E4" w:rsidRDefault="008F15E4" w:rsidP="004E4E34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71ADEE90" w14:textId="08F967E4" w:rsidR="00792006" w:rsidRDefault="00792006" w:rsidP="004E4E34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0762E50E" w14:textId="216902EF" w:rsidR="00B47F67" w:rsidRPr="00501B51" w:rsidRDefault="008A75F0" w:rsidP="00B47F67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12</w:t>
      </w:r>
      <w:r w:rsidR="00B5514F">
        <w:rPr>
          <w:rFonts w:asciiTheme="minorHAnsi" w:hAnsiTheme="minorHAnsi" w:cstheme="minorHAnsi"/>
          <w:b/>
          <w:szCs w:val="24"/>
        </w:rPr>
        <w:t>a</w:t>
      </w:r>
      <w:r w:rsidR="001809DB" w:rsidRPr="00501B51">
        <w:rPr>
          <w:rFonts w:asciiTheme="minorHAnsi" w:hAnsiTheme="minorHAnsi" w:cstheme="minorHAnsi"/>
          <w:b/>
          <w:szCs w:val="24"/>
        </w:rPr>
        <w:t>.</w:t>
      </w:r>
      <w:r w:rsidR="00456892">
        <w:rPr>
          <w:rFonts w:asciiTheme="minorHAnsi" w:hAnsiTheme="minorHAnsi" w:cstheme="minorHAnsi"/>
          <w:szCs w:val="24"/>
        </w:rPr>
        <w:t xml:space="preserve"> The genotype of a parent</w:t>
      </w:r>
      <w:r w:rsidR="00EF5BA4">
        <w:rPr>
          <w:rFonts w:asciiTheme="minorHAnsi" w:hAnsiTheme="minorHAnsi" w:cstheme="minorHAnsi"/>
          <w:szCs w:val="24"/>
        </w:rPr>
        <w:t xml:space="preserve"> who is </w:t>
      </w:r>
      <w:r w:rsidR="00EF5BA4" w:rsidRPr="003F7610">
        <w:rPr>
          <w:rFonts w:asciiTheme="minorHAnsi" w:hAnsiTheme="minorHAnsi" w:cstheme="minorHAnsi"/>
          <w:i/>
          <w:iCs/>
          <w:szCs w:val="24"/>
          <w:u w:val="single"/>
        </w:rPr>
        <w:t>not</w:t>
      </w:r>
      <w:r w:rsidR="00EF5BA4">
        <w:rPr>
          <w:rFonts w:asciiTheme="minorHAnsi" w:hAnsiTheme="minorHAnsi" w:cstheme="minorHAnsi"/>
          <w:szCs w:val="24"/>
        </w:rPr>
        <w:t xml:space="preserve"> albino </w:t>
      </w:r>
      <w:r w:rsidR="00456892">
        <w:rPr>
          <w:rFonts w:asciiTheme="minorHAnsi" w:hAnsiTheme="minorHAnsi" w:cstheme="minorHAnsi"/>
          <w:szCs w:val="24"/>
        </w:rPr>
        <w:t xml:space="preserve">is </w:t>
      </w:r>
      <w:r w:rsidR="008A064A" w:rsidRPr="00501B51">
        <w:rPr>
          <w:rFonts w:asciiTheme="minorHAnsi" w:hAnsiTheme="minorHAnsi" w:cstheme="minorHAnsi"/>
          <w:szCs w:val="24"/>
        </w:rPr>
        <w:t>______ or ______.</w:t>
      </w:r>
      <w:r w:rsidR="00EF5BA4">
        <w:rPr>
          <w:rFonts w:asciiTheme="minorHAnsi" w:hAnsiTheme="minorHAnsi" w:cstheme="minorHAnsi"/>
          <w:szCs w:val="24"/>
        </w:rPr>
        <w:t xml:space="preserve"> Complete</w:t>
      </w:r>
      <w:r w:rsidR="008D49D8">
        <w:rPr>
          <w:rFonts w:asciiTheme="minorHAnsi" w:hAnsiTheme="minorHAnsi" w:cstheme="minorHAnsi"/>
          <w:szCs w:val="24"/>
        </w:rPr>
        <w:t xml:space="preserve"> a </w:t>
      </w:r>
      <w:r w:rsidR="008A064A" w:rsidRPr="00501B51">
        <w:rPr>
          <w:rFonts w:asciiTheme="minorHAnsi" w:hAnsiTheme="minorHAnsi" w:cstheme="minorHAnsi"/>
          <w:szCs w:val="24"/>
        </w:rPr>
        <w:t>Punnett</w:t>
      </w:r>
      <w:r w:rsidR="00EF5BA4">
        <w:rPr>
          <w:rFonts w:asciiTheme="minorHAnsi" w:hAnsiTheme="minorHAnsi" w:cstheme="minorHAnsi"/>
          <w:szCs w:val="24"/>
        </w:rPr>
        <w:t xml:space="preserve"> square </w:t>
      </w:r>
      <w:r w:rsidR="008A064A" w:rsidRPr="00501B51">
        <w:rPr>
          <w:rFonts w:asciiTheme="minorHAnsi" w:hAnsiTheme="minorHAnsi" w:cstheme="minorHAnsi"/>
          <w:szCs w:val="24"/>
        </w:rPr>
        <w:t xml:space="preserve">for each possible combination of </w:t>
      </w:r>
      <w:r w:rsidR="00F66D59" w:rsidRPr="00501B51">
        <w:rPr>
          <w:rFonts w:asciiTheme="minorHAnsi" w:hAnsiTheme="minorHAnsi" w:cstheme="minorHAnsi"/>
          <w:szCs w:val="24"/>
        </w:rPr>
        <w:t>these parental</w:t>
      </w:r>
      <w:r w:rsidR="008A064A" w:rsidRPr="00501B51">
        <w:rPr>
          <w:rFonts w:asciiTheme="minorHAnsi" w:hAnsiTheme="minorHAnsi" w:cstheme="minorHAnsi"/>
          <w:szCs w:val="24"/>
        </w:rPr>
        <w:t xml:space="preserve"> genotypes.</w:t>
      </w:r>
      <w:r w:rsidR="00A87031">
        <w:rPr>
          <w:rFonts w:asciiTheme="minorHAnsi" w:hAnsiTheme="minorHAnsi" w:cstheme="minorHAnsi"/>
          <w:szCs w:val="24"/>
        </w:rPr>
        <w:t xml:space="preserve"> </w:t>
      </w:r>
    </w:p>
    <w:p w14:paraId="1C034728" w14:textId="77777777" w:rsidR="00EF5BA4" w:rsidRPr="0015404B" w:rsidRDefault="00EF5BA4" w:rsidP="00EF5BA4">
      <w:pPr>
        <w:pStyle w:val="NormalWeb"/>
        <w:spacing w:before="0" w:beforeAutospacing="0" w:after="0" w:afterAutospacing="0"/>
        <w:rPr>
          <w:rFonts w:ascii="Calibri" w:hAnsi="Calibr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864"/>
        <w:gridCol w:w="864"/>
        <w:gridCol w:w="576"/>
        <w:gridCol w:w="576"/>
        <w:gridCol w:w="864"/>
        <w:gridCol w:w="864"/>
        <w:gridCol w:w="576"/>
        <w:gridCol w:w="576"/>
        <w:gridCol w:w="864"/>
        <w:gridCol w:w="864"/>
        <w:gridCol w:w="576"/>
      </w:tblGrid>
      <w:tr w:rsidR="00EF5BA4" w14:paraId="37AA8E94" w14:textId="77777777" w:rsidTr="00BC54B0">
        <w:tc>
          <w:tcPr>
            <w:tcW w:w="2880" w:type="dxa"/>
            <w:gridSpan w:val="4"/>
            <w:tcBorders>
              <w:bottom w:val="nil"/>
            </w:tcBorders>
          </w:tcPr>
          <w:p w14:paraId="4EFCBE4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511D0E6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62BE4003" w14:textId="77777777" w:rsidR="00EF5BA4" w:rsidRDefault="00EF5BA4" w:rsidP="00BC54B0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</w:p>
        </w:tc>
      </w:tr>
      <w:tr w:rsidR="00EF5BA4" w14:paraId="7975FB10" w14:textId="77777777" w:rsidTr="00BC54B0">
        <w:tc>
          <w:tcPr>
            <w:tcW w:w="576" w:type="dxa"/>
            <w:tcBorders>
              <w:top w:val="nil"/>
              <w:bottom w:val="nil"/>
            </w:tcBorders>
          </w:tcPr>
          <w:p w14:paraId="252C954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3A68035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354D0B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  <w:bottom w:val="nil"/>
            </w:tcBorders>
          </w:tcPr>
          <w:p w14:paraId="27D7A11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164CF549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16AAEE3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4C40B3E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3FEFF5A8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3B00758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316A89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74E78CE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787D496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EF5BA4" w14:paraId="3FB05D72" w14:textId="77777777" w:rsidTr="00BC54B0">
        <w:tc>
          <w:tcPr>
            <w:tcW w:w="576" w:type="dxa"/>
            <w:tcBorders>
              <w:top w:val="nil"/>
              <w:bottom w:val="nil"/>
            </w:tcBorders>
          </w:tcPr>
          <w:p w14:paraId="3E2D7E63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72567341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14:paraId="799075E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3608115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6E8DD1CD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1B6A334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669FD3E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1C92740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97B1D12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4317092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65C770FD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bottom w:val="nil"/>
            </w:tcBorders>
          </w:tcPr>
          <w:p w14:paraId="2F4686DB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EF5BA4" w14:paraId="68F5A2D7" w14:textId="77777777" w:rsidTr="00BC54B0">
        <w:tc>
          <w:tcPr>
            <w:tcW w:w="2880" w:type="dxa"/>
            <w:gridSpan w:val="4"/>
            <w:tcBorders>
              <w:top w:val="nil"/>
            </w:tcBorders>
          </w:tcPr>
          <w:p w14:paraId="6BFDA8BE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D3F620D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03A1959F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5076570A" w14:textId="6B836544" w:rsidR="00160678" w:rsidRPr="00EF5BA4" w:rsidRDefault="00160678" w:rsidP="00A32540">
      <w:pPr>
        <w:pStyle w:val="BodyTextIndent3"/>
        <w:ind w:left="0" w:firstLine="0"/>
        <w:rPr>
          <w:rFonts w:asciiTheme="minorHAnsi" w:hAnsiTheme="minorHAnsi" w:cstheme="minorHAnsi"/>
          <w:b/>
          <w:sz w:val="16"/>
          <w:szCs w:val="16"/>
        </w:rPr>
      </w:pPr>
    </w:p>
    <w:p w14:paraId="7560E5BF" w14:textId="4D54289D" w:rsidR="00B5514F" w:rsidRPr="00B5514F" w:rsidRDefault="00010EC0" w:rsidP="0091348E">
      <w:pPr>
        <w:rPr>
          <w:rFonts w:asciiTheme="minorHAnsi" w:hAnsiTheme="minorHAnsi" w:cstheme="minorHAnsi"/>
          <w:szCs w:val="24"/>
        </w:rPr>
      </w:pPr>
      <w:bookmarkStart w:id="26" w:name="_Hlk61335303"/>
      <w:bookmarkStart w:id="27" w:name="_Hlk60812781"/>
      <w:bookmarkStart w:id="28" w:name="_Hlk60731927"/>
      <w:r>
        <w:rPr>
          <w:rFonts w:asciiTheme="minorHAnsi" w:hAnsiTheme="minorHAnsi" w:cstheme="minorHAnsi"/>
          <w:b/>
          <w:szCs w:val="24"/>
        </w:rPr>
        <w:t>1</w:t>
      </w:r>
      <w:r w:rsidR="008A75F0">
        <w:rPr>
          <w:rFonts w:asciiTheme="minorHAnsi" w:hAnsiTheme="minorHAnsi" w:cstheme="minorHAnsi"/>
          <w:b/>
          <w:szCs w:val="24"/>
        </w:rPr>
        <w:t>2</w:t>
      </w:r>
      <w:r w:rsidR="00B5514F">
        <w:rPr>
          <w:rFonts w:asciiTheme="minorHAnsi" w:hAnsiTheme="minorHAnsi" w:cstheme="minorHAnsi"/>
          <w:b/>
          <w:szCs w:val="24"/>
        </w:rPr>
        <w:t>b.</w:t>
      </w:r>
      <w:r w:rsidR="00B5514F">
        <w:rPr>
          <w:rFonts w:asciiTheme="minorHAnsi" w:hAnsiTheme="minorHAnsi" w:cstheme="minorHAnsi"/>
          <w:szCs w:val="24"/>
        </w:rPr>
        <w:t xml:space="preserve"> </w:t>
      </w:r>
      <w:r w:rsidR="007E2037">
        <w:rPr>
          <w:rFonts w:asciiTheme="minorHAnsi" w:hAnsiTheme="minorHAnsi" w:cstheme="minorHAnsi"/>
          <w:szCs w:val="24"/>
        </w:rPr>
        <w:t xml:space="preserve">For these Punnett squares, both parents are </w:t>
      </w:r>
      <w:r w:rsidR="007E2037" w:rsidRPr="003F7610">
        <w:rPr>
          <w:rFonts w:asciiTheme="minorHAnsi" w:hAnsiTheme="minorHAnsi" w:cstheme="minorHAnsi"/>
          <w:i/>
          <w:iCs/>
          <w:szCs w:val="24"/>
          <w:u w:val="single"/>
        </w:rPr>
        <w:t>not</w:t>
      </w:r>
      <w:r w:rsidR="007E2037">
        <w:rPr>
          <w:rFonts w:asciiTheme="minorHAnsi" w:hAnsiTheme="minorHAnsi" w:cstheme="minorHAnsi"/>
          <w:szCs w:val="24"/>
        </w:rPr>
        <w:t xml:space="preserve"> albino. </w:t>
      </w:r>
      <w:r w:rsidR="00B5514F">
        <w:rPr>
          <w:rFonts w:asciiTheme="minorHAnsi" w:hAnsiTheme="minorHAnsi" w:cstheme="minorHAnsi"/>
          <w:szCs w:val="24"/>
        </w:rPr>
        <w:t xml:space="preserve">Circle the </w:t>
      </w:r>
      <w:r w:rsidR="003F7610">
        <w:rPr>
          <w:rFonts w:asciiTheme="minorHAnsi" w:hAnsiTheme="minorHAnsi" w:cstheme="minorHAnsi"/>
          <w:szCs w:val="24"/>
        </w:rPr>
        <w:t>genotypes of each possible child who would have the same characteristic as both parents</w:t>
      </w:r>
      <w:r w:rsidR="00B5514F">
        <w:rPr>
          <w:rFonts w:asciiTheme="minorHAnsi" w:hAnsiTheme="minorHAnsi" w:cstheme="minorHAnsi"/>
          <w:szCs w:val="24"/>
        </w:rPr>
        <w:t>.</w:t>
      </w:r>
    </w:p>
    <w:bookmarkEnd w:id="26"/>
    <w:p w14:paraId="3199DE47" w14:textId="77777777" w:rsidR="00B5514F" w:rsidRPr="00B5514F" w:rsidRDefault="00B5514F" w:rsidP="0091348E">
      <w:pPr>
        <w:rPr>
          <w:rFonts w:asciiTheme="minorHAnsi" w:hAnsiTheme="minorHAnsi" w:cstheme="minorHAnsi"/>
          <w:b/>
          <w:sz w:val="12"/>
          <w:szCs w:val="12"/>
        </w:rPr>
      </w:pPr>
    </w:p>
    <w:bookmarkEnd w:id="27"/>
    <w:p w14:paraId="1E4066D5" w14:textId="27832B72" w:rsidR="0091348E" w:rsidRDefault="008A75F0" w:rsidP="0091348E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13</w:t>
      </w:r>
      <w:r w:rsidR="0091348E">
        <w:rPr>
          <w:rFonts w:asciiTheme="minorHAnsi" w:hAnsiTheme="minorHAnsi" w:cstheme="minorHAnsi"/>
          <w:b/>
          <w:szCs w:val="24"/>
        </w:rPr>
        <w:t>.</w:t>
      </w:r>
      <w:r w:rsidR="0091348E">
        <w:rPr>
          <w:rFonts w:asciiTheme="minorHAnsi" w:hAnsiTheme="minorHAnsi" w:cstheme="minorHAnsi"/>
          <w:szCs w:val="24"/>
        </w:rPr>
        <w:t xml:space="preserve"> Use what you have learned to explain how genes contribute to the</w:t>
      </w:r>
      <w:r w:rsidR="001F566A">
        <w:rPr>
          <w:rFonts w:asciiTheme="minorHAnsi" w:hAnsiTheme="minorHAnsi" w:cstheme="minorHAnsi"/>
          <w:szCs w:val="24"/>
        </w:rPr>
        <w:t xml:space="preserve"> generally similar </w:t>
      </w:r>
      <w:r w:rsidR="0091348E">
        <w:rPr>
          <w:rFonts w:asciiTheme="minorHAnsi" w:hAnsiTheme="minorHAnsi" w:cstheme="minorHAnsi"/>
          <w:szCs w:val="24"/>
        </w:rPr>
        <w:t>appearance of family members.</w:t>
      </w:r>
    </w:p>
    <w:bookmarkEnd w:id="28"/>
    <w:p w14:paraId="27B5C967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03FC4DF6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01478C2B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3C33545A" w14:textId="77777777" w:rsidR="00FE4C86" w:rsidRDefault="00FE4C86" w:rsidP="00A32540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530B7BEB" w14:textId="48B7548C" w:rsidR="00FD59AC" w:rsidRPr="008A75F0" w:rsidRDefault="00FD59AC" w:rsidP="00A32540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04C450DF" w14:textId="7AA3C992" w:rsidR="00010EC0" w:rsidRDefault="008A75F0" w:rsidP="00FE5EB3">
      <w:pPr>
        <w:rPr>
          <w:rFonts w:asciiTheme="minorHAnsi" w:hAnsiTheme="minorHAnsi" w:cstheme="minorHAnsi"/>
          <w:szCs w:val="24"/>
        </w:rPr>
      </w:pPr>
      <w:bookmarkStart w:id="29" w:name="_Hlk61335554"/>
      <w:bookmarkStart w:id="30" w:name="_Hlk60731787"/>
      <w:r>
        <w:rPr>
          <w:rFonts w:asciiTheme="minorHAnsi" w:hAnsiTheme="minorHAnsi" w:cstheme="minorHAnsi"/>
          <w:b/>
          <w:szCs w:val="22"/>
        </w:rPr>
        <w:t>14a</w:t>
      </w:r>
      <w:r w:rsidR="007E7333">
        <w:rPr>
          <w:rFonts w:asciiTheme="minorHAnsi" w:hAnsiTheme="minorHAnsi" w:cstheme="minorHAnsi"/>
          <w:b/>
          <w:szCs w:val="22"/>
        </w:rPr>
        <w:t>.</w:t>
      </w:r>
      <w:r w:rsidR="007E7333">
        <w:rPr>
          <w:rFonts w:asciiTheme="minorHAnsi" w:hAnsiTheme="minorHAnsi" w:cstheme="minorHAnsi"/>
          <w:szCs w:val="22"/>
        </w:rPr>
        <w:t xml:space="preserve"> </w:t>
      </w:r>
      <w:bookmarkEnd w:id="29"/>
      <w:bookmarkEnd w:id="30"/>
      <w:r w:rsidR="00010EC0">
        <w:rPr>
          <w:rFonts w:asciiTheme="minorHAnsi" w:hAnsiTheme="minorHAnsi" w:cstheme="minorHAnsi"/>
          <w:szCs w:val="24"/>
        </w:rPr>
        <w:t xml:space="preserve">Based on the number of albino children you have ever seen, what is the genetic makeup of most parents?   </w:t>
      </w:r>
      <w:r w:rsidR="00010EC0" w:rsidRPr="0056499F">
        <w:rPr>
          <w:rFonts w:asciiTheme="minorHAnsi" w:hAnsiTheme="minorHAnsi" w:cstheme="minorHAnsi"/>
          <w:b/>
          <w:szCs w:val="24"/>
        </w:rPr>
        <w:t>AA</w:t>
      </w:r>
      <w:r w:rsidR="00010EC0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010EC0" w:rsidRPr="0056499F">
        <w:rPr>
          <w:rFonts w:asciiTheme="minorHAnsi" w:hAnsiTheme="minorHAnsi" w:cstheme="minorHAnsi"/>
          <w:b/>
          <w:szCs w:val="24"/>
        </w:rPr>
        <w:t>Aa</w:t>
      </w:r>
      <w:proofErr w:type="spellEnd"/>
      <w:r w:rsidR="00010EC0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010EC0" w:rsidRPr="0056499F">
        <w:rPr>
          <w:rFonts w:asciiTheme="minorHAnsi" w:hAnsiTheme="minorHAnsi" w:cstheme="minorHAnsi"/>
          <w:b/>
          <w:szCs w:val="24"/>
        </w:rPr>
        <w:t>aa</w:t>
      </w:r>
      <w:proofErr w:type="spellEnd"/>
      <w:r w:rsidR="00010EC0">
        <w:rPr>
          <w:rFonts w:asciiTheme="minorHAnsi" w:hAnsiTheme="minorHAnsi" w:cstheme="minorHAnsi"/>
          <w:szCs w:val="24"/>
        </w:rPr>
        <w:t xml:space="preserve"> ___</w:t>
      </w:r>
    </w:p>
    <w:p w14:paraId="7A5F2D36" w14:textId="77777777" w:rsidR="00010EC0" w:rsidRPr="005D767A" w:rsidRDefault="00010EC0" w:rsidP="00010EC0">
      <w:pPr>
        <w:pStyle w:val="BodyTextIndent3"/>
        <w:ind w:left="0" w:firstLine="0"/>
        <w:rPr>
          <w:rFonts w:asciiTheme="minorHAnsi" w:hAnsiTheme="minorHAnsi" w:cstheme="minorHAnsi"/>
          <w:sz w:val="12"/>
          <w:szCs w:val="12"/>
        </w:rPr>
      </w:pPr>
    </w:p>
    <w:p w14:paraId="30566548" w14:textId="6805E5D0" w:rsidR="00010EC0" w:rsidRDefault="00FE5EB3" w:rsidP="00010EC0">
      <w:pPr>
        <w:pStyle w:val="BodyTextIndent3"/>
        <w:ind w:left="0" w:firstLine="0"/>
        <w:rPr>
          <w:rFonts w:asciiTheme="minorHAnsi" w:hAnsiTheme="minorHAnsi" w:cstheme="minorHAnsi"/>
          <w:szCs w:val="24"/>
        </w:rPr>
      </w:pPr>
      <w:bookmarkStart w:id="31" w:name="_Hlk57526776"/>
      <w:r>
        <w:rPr>
          <w:rFonts w:asciiTheme="minorHAnsi" w:hAnsiTheme="minorHAnsi" w:cstheme="minorHAnsi"/>
          <w:b/>
          <w:szCs w:val="24"/>
        </w:rPr>
        <w:t>14</w:t>
      </w:r>
      <w:r w:rsidR="00010EC0" w:rsidRPr="0052312F">
        <w:rPr>
          <w:rFonts w:asciiTheme="minorHAnsi" w:hAnsiTheme="minorHAnsi" w:cstheme="minorHAnsi"/>
          <w:b/>
          <w:szCs w:val="24"/>
        </w:rPr>
        <w:t>b.</w:t>
      </w:r>
      <w:r w:rsidR="00010EC0" w:rsidRPr="00501B51">
        <w:rPr>
          <w:rFonts w:asciiTheme="minorHAnsi" w:hAnsiTheme="minorHAnsi" w:cstheme="minorHAnsi"/>
          <w:b/>
          <w:szCs w:val="24"/>
        </w:rPr>
        <w:t xml:space="preserve"> </w:t>
      </w:r>
      <w:r w:rsidR="00010EC0" w:rsidRPr="00501B51">
        <w:rPr>
          <w:rFonts w:asciiTheme="minorHAnsi" w:hAnsiTheme="minorHAnsi" w:cstheme="minorHAnsi"/>
          <w:szCs w:val="24"/>
        </w:rPr>
        <w:t xml:space="preserve">Explain your reasoning. </w:t>
      </w:r>
      <w:bookmarkEnd w:id="31"/>
    </w:p>
    <w:p w14:paraId="7D784DF3" w14:textId="77777777" w:rsidR="00010EC0" w:rsidRDefault="00010EC0" w:rsidP="00010EC0">
      <w:pPr>
        <w:rPr>
          <w:rFonts w:asciiTheme="minorHAnsi" w:hAnsiTheme="minorHAnsi" w:cstheme="minorHAnsi"/>
          <w:b/>
          <w:szCs w:val="24"/>
        </w:rPr>
      </w:pPr>
    </w:p>
    <w:p w14:paraId="641FC1AA" w14:textId="77777777" w:rsidR="007700DC" w:rsidRPr="008D2CDC" w:rsidRDefault="007700DC" w:rsidP="00010EC0">
      <w:pPr>
        <w:rPr>
          <w:rFonts w:asciiTheme="minorHAnsi" w:hAnsiTheme="minorHAnsi" w:cstheme="minorHAnsi"/>
          <w:b/>
          <w:sz w:val="16"/>
          <w:szCs w:val="16"/>
        </w:rPr>
      </w:pPr>
      <w:bookmarkStart w:id="32" w:name="_Hlk6297590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6"/>
        <w:gridCol w:w="5630"/>
      </w:tblGrid>
      <w:tr w:rsidR="00FE5EB3" w14:paraId="7E5B7A97" w14:textId="77777777" w:rsidTr="00632218">
        <w:tc>
          <w:tcPr>
            <w:tcW w:w="3946" w:type="dxa"/>
            <w:tcBorders>
              <w:top w:val="nil"/>
              <w:left w:val="nil"/>
              <w:bottom w:val="nil"/>
            </w:tcBorders>
          </w:tcPr>
          <w:p w14:paraId="5EE62804" w14:textId="6240756D" w:rsidR="00632218" w:rsidRDefault="00FE5EB3" w:rsidP="00010EC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15a</w:t>
            </w:r>
            <w:r w:rsidRPr="00A66CE6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1B3740">
              <w:rPr>
                <w:rFonts w:asciiTheme="minorHAnsi" w:hAnsiTheme="minorHAnsi" w:cstheme="minorHAnsi"/>
                <w:szCs w:val="24"/>
              </w:rPr>
              <w:t xml:space="preserve"> In this pedigree</w:t>
            </w:r>
            <w:r w:rsidR="00632218">
              <w:rPr>
                <w:rFonts w:asciiTheme="minorHAnsi" w:hAnsiTheme="minorHAnsi" w:cstheme="minorHAnsi"/>
                <w:szCs w:val="24"/>
              </w:rPr>
              <w:t>,</w:t>
            </w:r>
            <w:r w:rsidR="001D69FD">
              <w:rPr>
                <w:rFonts w:asciiTheme="minorHAnsi" w:hAnsiTheme="minorHAnsi" w:cstheme="minorHAnsi"/>
                <w:szCs w:val="24"/>
              </w:rPr>
              <w:t xml:space="preserve"> the </w:t>
            </w:r>
            <w:r w:rsidR="001B3740">
              <w:rPr>
                <w:rFonts w:asciiTheme="minorHAnsi" w:hAnsiTheme="minorHAnsi" w:cstheme="minorHAnsi"/>
                <w:szCs w:val="24"/>
              </w:rPr>
              <w:t>solid black squares or circles represent individuals who were albino</w:t>
            </w:r>
            <w:r w:rsidR="00632218">
              <w:rPr>
                <w:rFonts w:asciiTheme="minorHAnsi" w:hAnsiTheme="minorHAnsi" w:cstheme="minorHAnsi"/>
                <w:szCs w:val="24"/>
              </w:rPr>
              <w:t xml:space="preserve">; everyone else is </w:t>
            </w:r>
            <w:r w:rsidR="00632218" w:rsidRPr="00632218">
              <w:rPr>
                <w:rFonts w:asciiTheme="minorHAnsi" w:hAnsiTheme="minorHAnsi" w:cstheme="minorHAnsi"/>
                <w:i/>
                <w:iCs/>
                <w:szCs w:val="24"/>
                <w:u w:val="single"/>
              </w:rPr>
              <w:t>not</w:t>
            </w:r>
            <w:r w:rsidR="00632218">
              <w:rPr>
                <w:rFonts w:asciiTheme="minorHAnsi" w:hAnsiTheme="minorHAnsi" w:cstheme="minorHAnsi"/>
                <w:szCs w:val="24"/>
              </w:rPr>
              <w:t xml:space="preserve"> albino</w:t>
            </w:r>
            <w:r w:rsidR="001B3740">
              <w:rPr>
                <w:rFonts w:asciiTheme="minorHAnsi" w:hAnsiTheme="minorHAnsi" w:cstheme="minorHAnsi"/>
                <w:szCs w:val="24"/>
              </w:rPr>
              <w:t>. Give the genotype of each albino person and</w:t>
            </w:r>
            <w:r w:rsidR="001D69FD">
              <w:rPr>
                <w:rFonts w:asciiTheme="minorHAnsi" w:hAnsiTheme="minorHAnsi" w:cstheme="minorHAnsi"/>
                <w:szCs w:val="24"/>
              </w:rPr>
              <w:t xml:space="preserve"> each of the Parents</w:t>
            </w:r>
            <w:r w:rsidR="001B3740">
              <w:rPr>
                <w:rFonts w:asciiTheme="minorHAnsi" w:hAnsiTheme="minorHAnsi" w:cstheme="minorHAnsi"/>
                <w:szCs w:val="24"/>
              </w:rPr>
              <w:t>.</w:t>
            </w:r>
          </w:p>
          <w:p w14:paraId="71C6A9E1" w14:textId="34D15CE9" w:rsidR="001B3740" w:rsidRPr="001D69FD" w:rsidRDefault="001B3740" w:rsidP="00010EC0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5630" w:type="dxa"/>
            <w:vAlign w:val="center"/>
          </w:tcPr>
          <w:p w14:paraId="6D700ACE" w14:textId="24E95FE3" w:rsidR="00FE5EB3" w:rsidRDefault="008D2CDC" w:rsidP="0063221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 wp14:anchorId="28103DA4" wp14:editId="7C8EBF0D">
                  <wp:extent cx="3364992" cy="1353312"/>
                  <wp:effectExtent l="0" t="0" r="6985" b="0"/>
                  <wp:docPr id="10" name="Picture 10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 with low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16925" r="18421" b="9468"/>
                          <a:stretch/>
                        </pic:blipFill>
                        <pic:spPr bwMode="auto">
                          <a:xfrm>
                            <a:off x="0" y="0"/>
                            <a:ext cx="3364992" cy="135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29091" w14:textId="77777777" w:rsidR="008D2CDC" w:rsidRDefault="008D2CDC" w:rsidP="008D2CDC">
      <w:pPr>
        <w:rPr>
          <w:rFonts w:asciiTheme="minorHAnsi" w:hAnsiTheme="minorHAnsi" w:cstheme="minorHAnsi"/>
          <w:szCs w:val="24"/>
        </w:rPr>
      </w:pPr>
      <w:r w:rsidRPr="001B3740">
        <w:rPr>
          <w:rFonts w:asciiTheme="minorHAnsi" w:hAnsiTheme="minorHAnsi" w:cstheme="minorHAnsi"/>
          <w:b/>
          <w:szCs w:val="24"/>
        </w:rPr>
        <w:t>15b</w:t>
      </w:r>
      <w:r>
        <w:rPr>
          <w:rFonts w:asciiTheme="minorHAnsi" w:hAnsiTheme="minorHAnsi" w:cstheme="minorHAnsi"/>
          <w:szCs w:val="24"/>
        </w:rPr>
        <w:t>. Give a genetic explanation for why the second grandchild does not look like either of her parents, but instead looks like two of her grandparents and one of her aunts.</w:t>
      </w:r>
    </w:p>
    <w:bookmarkEnd w:id="32"/>
    <w:p w14:paraId="1D1E497A" w14:textId="77777777" w:rsidR="008D2CDC" w:rsidRDefault="008D2CDC" w:rsidP="00010EC0">
      <w:pPr>
        <w:rPr>
          <w:rFonts w:asciiTheme="minorHAnsi" w:hAnsiTheme="minorHAnsi" w:cstheme="minorHAnsi"/>
          <w:b/>
          <w:szCs w:val="24"/>
        </w:rPr>
      </w:pPr>
    </w:p>
    <w:p w14:paraId="6D60449B" w14:textId="77777777" w:rsidR="008D2CDC" w:rsidRDefault="008D2CDC" w:rsidP="00010EC0">
      <w:pPr>
        <w:rPr>
          <w:rFonts w:asciiTheme="minorHAnsi" w:hAnsiTheme="minorHAnsi" w:cstheme="minorHAnsi"/>
          <w:b/>
          <w:szCs w:val="24"/>
        </w:rPr>
      </w:pPr>
    </w:p>
    <w:p w14:paraId="59E74604" w14:textId="3A050366" w:rsidR="001B3740" w:rsidRPr="008D2CDC" w:rsidRDefault="001B3740" w:rsidP="00010EC0">
      <w:pPr>
        <w:rPr>
          <w:rFonts w:asciiTheme="minorHAnsi" w:hAnsiTheme="minorHAnsi" w:cstheme="minorHAnsi"/>
          <w:b/>
          <w:sz w:val="14"/>
          <w:szCs w:val="14"/>
        </w:rPr>
      </w:pPr>
    </w:p>
    <w:p w14:paraId="471F0DB5" w14:textId="2D3E83C0" w:rsidR="00B5514F" w:rsidRPr="0005204E" w:rsidRDefault="00010EC0" w:rsidP="00B5514F">
      <w:pPr>
        <w:pStyle w:val="BodyTextIndent3"/>
        <w:ind w:left="0" w:firstLine="0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1</w:t>
      </w:r>
      <w:r w:rsidR="008A75F0">
        <w:rPr>
          <w:rFonts w:ascii="Calibri" w:hAnsi="Calibri" w:cs="Calibri"/>
          <w:b/>
          <w:szCs w:val="24"/>
        </w:rPr>
        <w:t>6</w:t>
      </w:r>
      <w:r w:rsidR="00B5514F" w:rsidRPr="0005204E">
        <w:rPr>
          <w:rFonts w:ascii="Calibri" w:hAnsi="Calibri" w:cs="Calibri"/>
          <w:b/>
          <w:szCs w:val="24"/>
        </w:rPr>
        <w:t>a.</w:t>
      </w:r>
      <w:r w:rsidR="00B5514F" w:rsidRPr="0005204E">
        <w:rPr>
          <w:rFonts w:ascii="Calibri" w:hAnsi="Calibri" w:cs="Calibri"/>
          <w:szCs w:val="24"/>
        </w:rPr>
        <w:t xml:space="preserve"> Can</w:t>
      </w:r>
      <w:r>
        <w:rPr>
          <w:rFonts w:ascii="Calibri" w:hAnsi="Calibri" w:cs="Calibri"/>
          <w:szCs w:val="24"/>
        </w:rPr>
        <w:t xml:space="preserve"> these </w:t>
      </w:r>
      <w:r w:rsidR="00B5514F" w:rsidRPr="0005204E">
        <w:rPr>
          <w:rFonts w:ascii="Calibri" w:hAnsi="Calibri" w:cs="Calibri"/>
          <w:szCs w:val="24"/>
        </w:rPr>
        <w:t>two alleles of this gene be the cause of all the different skin colors that different people have?   yes ___    no ___</w:t>
      </w:r>
    </w:p>
    <w:p w14:paraId="43E6D095" w14:textId="77777777" w:rsidR="00B5514F" w:rsidRPr="008F15E4" w:rsidRDefault="00B5514F" w:rsidP="00B5514F">
      <w:pPr>
        <w:pStyle w:val="BodyText2"/>
        <w:rPr>
          <w:rFonts w:ascii="Calibri" w:hAnsi="Calibri" w:cs="Calibri"/>
          <w:b/>
          <w:sz w:val="12"/>
          <w:szCs w:val="12"/>
          <w:u w:val="none"/>
        </w:rPr>
      </w:pPr>
    </w:p>
    <w:p w14:paraId="53A1C0AD" w14:textId="6CA95CC4" w:rsidR="00B5514F" w:rsidRDefault="00B5514F" w:rsidP="00B5514F">
      <w:pPr>
        <w:pStyle w:val="BodyText2"/>
        <w:rPr>
          <w:rFonts w:ascii="Calibri" w:hAnsi="Calibri" w:cs="Calibri"/>
          <w:szCs w:val="24"/>
          <w:u w:val="none"/>
        </w:rPr>
      </w:pPr>
      <w:r w:rsidRPr="00B5514F">
        <w:rPr>
          <w:rFonts w:ascii="Calibri" w:hAnsi="Calibri" w:cs="Calibri"/>
          <w:b/>
          <w:szCs w:val="24"/>
          <w:u w:val="none"/>
        </w:rPr>
        <w:t>1</w:t>
      </w:r>
      <w:r w:rsidR="008A75F0">
        <w:rPr>
          <w:rFonts w:ascii="Calibri" w:hAnsi="Calibri" w:cs="Calibri"/>
          <w:b/>
          <w:szCs w:val="24"/>
          <w:u w:val="none"/>
        </w:rPr>
        <w:t>6</w:t>
      </w:r>
      <w:r w:rsidRPr="00B5514F">
        <w:rPr>
          <w:rFonts w:ascii="Calibri" w:hAnsi="Calibri" w:cs="Calibri"/>
          <w:b/>
          <w:szCs w:val="24"/>
          <w:u w:val="none"/>
        </w:rPr>
        <w:t xml:space="preserve">b. </w:t>
      </w:r>
      <w:r w:rsidRPr="00B5514F">
        <w:rPr>
          <w:rFonts w:ascii="Calibri" w:hAnsi="Calibri" w:cs="Calibri"/>
          <w:szCs w:val="24"/>
          <w:u w:val="none"/>
        </w:rPr>
        <w:t>Explain your reasoning.</w:t>
      </w:r>
    </w:p>
    <w:p w14:paraId="21B2464C" w14:textId="0C0269CE" w:rsidR="00B5514F" w:rsidRPr="00B5514F" w:rsidRDefault="00B5514F" w:rsidP="00B5514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3240C0EE" w14:textId="0A4FA7EA" w:rsidR="004C3AA4" w:rsidRPr="00501B51" w:rsidRDefault="00E44649" w:rsidP="00916A6F">
      <w:pPr>
        <w:pStyle w:val="NormalWeb"/>
        <w:tabs>
          <w:tab w:val="num" w:pos="-2880"/>
        </w:tabs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bookmarkStart w:id="33" w:name="_Hlk56166047"/>
      <w:bookmarkStart w:id="34" w:name="_Hlk57526566"/>
      <w:r>
        <w:rPr>
          <w:rFonts w:asciiTheme="minorHAnsi" w:hAnsiTheme="minorHAnsi" w:cstheme="minorHAnsi"/>
          <w:b/>
        </w:rPr>
        <w:lastRenderedPageBreak/>
        <w:t>Family</w:t>
      </w:r>
      <w:r w:rsidR="000460F9">
        <w:rPr>
          <w:rFonts w:asciiTheme="minorHAnsi" w:hAnsiTheme="minorHAnsi" w:cstheme="minorHAnsi"/>
          <w:b/>
        </w:rPr>
        <w:t xml:space="preserve"> Similarities and Differences </w:t>
      </w:r>
      <w:r>
        <w:rPr>
          <w:rFonts w:asciiTheme="minorHAnsi" w:hAnsiTheme="minorHAnsi" w:cstheme="minorHAnsi"/>
          <w:b/>
        </w:rPr>
        <w:t>for Characteristics that are Influenced by Multiple Genes</w:t>
      </w:r>
    </w:p>
    <w:p w14:paraId="71CEC346" w14:textId="77777777" w:rsidR="00EF1124" w:rsidRPr="00D8430C" w:rsidRDefault="00EF1124" w:rsidP="007B0F85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776"/>
        <w:gridCol w:w="1872"/>
      </w:tblGrid>
      <w:tr w:rsidR="008E6881" w:rsidRPr="00501B51" w14:paraId="7D8266A7" w14:textId="77777777" w:rsidTr="00E16302">
        <w:trPr>
          <w:trHeight w:val="4752"/>
        </w:trPr>
        <w:tc>
          <w:tcPr>
            <w:tcW w:w="7776" w:type="dxa"/>
            <w:tcBorders>
              <w:top w:val="nil"/>
              <w:left w:val="nil"/>
              <w:bottom w:val="nil"/>
            </w:tcBorders>
          </w:tcPr>
          <w:p w14:paraId="560473E0" w14:textId="7FE55A8C" w:rsidR="00767CE2" w:rsidRDefault="005D767A" w:rsidP="007B0F8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52312F">
              <w:rPr>
                <w:rFonts w:asciiTheme="minorHAnsi" w:hAnsiTheme="minorHAnsi" w:cstheme="minorHAnsi"/>
                <w:szCs w:val="24"/>
              </w:rPr>
              <w:t>many different skin colors</w:t>
            </w:r>
            <w:r>
              <w:rPr>
                <w:rFonts w:asciiTheme="minorHAnsi" w:hAnsiTheme="minorHAnsi" w:cstheme="minorHAnsi"/>
                <w:szCs w:val="24"/>
              </w:rPr>
              <w:t xml:space="preserve"> that people inherit are caused by multiple alleles of multiple genes</w:t>
            </w:r>
            <w:r w:rsidR="0052312F">
              <w:rPr>
                <w:rFonts w:asciiTheme="minorHAnsi" w:hAnsiTheme="minorHAnsi" w:cstheme="minorHAnsi"/>
                <w:szCs w:val="24"/>
              </w:rPr>
              <w:t>.</w:t>
            </w:r>
            <w:r w:rsidR="00792006">
              <w:rPr>
                <w:rFonts w:asciiTheme="minorHAnsi" w:hAnsiTheme="minorHAnsi" w:cstheme="minorHAnsi"/>
                <w:szCs w:val="24"/>
              </w:rPr>
              <w:t xml:space="preserve"> Adult height </w:t>
            </w:r>
            <w:r w:rsidR="0052312F">
              <w:rPr>
                <w:rFonts w:asciiTheme="minorHAnsi" w:hAnsiTheme="minorHAnsi" w:cstheme="minorHAnsi"/>
                <w:szCs w:val="24"/>
              </w:rPr>
              <w:t>is</w:t>
            </w:r>
            <w:r w:rsidR="00AF19DC">
              <w:rPr>
                <w:rFonts w:asciiTheme="minorHAnsi" w:hAnsiTheme="minorHAnsi" w:cstheme="minorHAnsi"/>
                <w:szCs w:val="24"/>
              </w:rPr>
              <w:t xml:space="preserve"> another characteristic that is </w:t>
            </w:r>
            <w:r w:rsidR="00792006">
              <w:rPr>
                <w:rFonts w:asciiTheme="minorHAnsi" w:hAnsiTheme="minorHAnsi" w:cstheme="minorHAnsi"/>
                <w:szCs w:val="24"/>
              </w:rPr>
              <w:t xml:space="preserve">highly variable </w:t>
            </w:r>
            <w:r w:rsidR="0052312F">
              <w:rPr>
                <w:rFonts w:asciiTheme="minorHAnsi" w:hAnsiTheme="minorHAnsi" w:cstheme="minorHAnsi"/>
                <w:szCs w:val="24"/>
              </w:rPr>
              <w:t xml:space="preserve">and </w:t>
            </w:r>
            <w:r w:rsidR="00767CE2" w:rsidRPr="00501B51">
              <w:rPr>
                <w:rFonts w:asciiTheme="minorHAnsi" w:hAnsiTheme="minorHAnsi" w:cstheme="minorHAnsi"/>
                <w:szCs w:val="24"/>
              </w:rPr>
              <w:t>influenced by</w:t>
            </w:r>
            <w:r w:rsidR="00792006">
              <w:rPr>
                <w:rFonts w:asciiTheme="minorHAnsi" w:hAnsiTheme="minorHAnsi" w:cstheme="minorHAnsi"/>
                <w:szCs w:val="24"/>
              </w:rPr>
              <w:t xml:space="preserve"> multiple alleles of</w:t>
            </w:r>
            <w:r w:rsidR="00767CE2" w:rsidRPr="00501B51">
              <w:rPr>
                <w:rFonts w:asciiTheme="minorHAnsi" w:hAnsiTheme="minorHAnsi" w:cstheme="minorHAnsi"/>
                <w:szCs w:val="24"/>
              </w:rPr>
              <w:t xml:space="preserve"> multiple genes.</w:t>
            </w:r>
            <w:r w:rsidR="00767CE2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E72B710" w14:textId="77777777" w:rsidR="00767CE2" w:rsidRPr="00D519B9" w:rsidRDefault="00767CE2" w:rsidP="007B0F8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9DA6F9" w14:textId="51D7ECA2" w:rsidR="008E6881" w:rsidRDefault="005D767A" w:rsidP="007B0F8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To </w:t>
            </w:r>
            <w:r w:rsidR="00EF1124">
              <w:rPr>
                <w:rFonts w:asciiTheme="minorHAnsi" w:hAnsiTheme="minorHAnsi" w:cstheme="minorHAnsi"/>
                <w:szCs w:val="24"/>
              </w:rPr>
              <w:t>begin our analysis of the genetics of height</w:t>
            </w:r>
            <w:r>
              <w:rPr>
                <w:rFonts w:asciiTheme="minorHAnsi" w:hAnsiTheme="minorHAnsi" w:cstheme="minorHAnsi"/>
                <w:szCs w:val="24"/>
              </w:rPr>
              <w:t xml:space="preserve">, we will consider </w:t>
            </w:r>
            <w:r w:rsidR="00C84ED7">
              <w:rPr>
                <w:rFonts w:asciiTheme="minorHAnsi" w:hAnsiTheme="minorHAnsi" w:cstheme="minorHAnsi"/>
                <w:szCs w:val="24"/>
              </w:rPr>
              <w:t xml:space="preserve">one of the genes </w:t>
            </w:r>
            <w:r w:rsidR="00EF1124">
              <w:rPr>
                <w:rFonts w:asciiTheme="minorHAnsi" w:hAnsiTheme="minorHAnsi" w:cstheme="minorHAnsi"/>
                <w:szCs w:val="24"/>
              </w:rPr>
              <w:t>that</w:t>
            </w:r>
            <w:r w:rsidR="0047265A">
              <w:rPr>
                <w:rFonts w:asciiTheme="minorHAnsi" w:hAnsiTheme="minorHAnsi" w:cstheme="minorHAnsi"/>
                <w:szCs w:val="24"/>
              </w:rPr>
              <w:t xml:space="preserve"> affects the </w:t>
            </w:r>
            <w:r w:rsidR="00E44649">
              <w:rPr>
                <w:rFonts w:asciiTheme="minorHAnsi" w:hAnsiTheme="minorHAnsi" w:cstheme="minorHAnsi"/>
                <w:szCs w:val="24"/>
              </w:rPr>
              <w:t xml:space="preserve">activity of </w:t>
            </w:r>
            <w:r w:rsidR="00EF1124">
              <w:rPr>
                <w:rFonts w:asciiTheme="minorHAnsi" w:hAnsiTheme="minorHAnsi" w:cstheme="minorHAnsi"/>
                <w:szCs w:val="24"/>
              </w:rPr>
              <w:t xml:space="preserve">cells in the </w:t>
            </w:r>
            <w:r w:rsidR="00EF1124" w:rsidRPr="005D767A">
              <w:rPr>
                <w:rFonts w:asciiTheme="minorHAnsi" w:hAnsiTheme="minorHAnsi" w:cstheme="minorHAnsi"/>
                <w:szCs w:val="24"/>
                <w:u w:val="single"/>
              </w:rPr>
              <w:t>growth plates</w:t>
            </w:r>
            <w:r w:rsidR="00EF1124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56C17">
              <w:rPr>
                <w:rFonts w:asciiTheme="minorHAnsi" w:hAnsiTheme="minorHAnsi" w:cstheme="minorHAnsi"/>
                <w:szCs w:val="24"/>
              </w:rPr>
              <w:t xml:space="preserve">of </w:t>
            </w:r>
            <w:r w:rsidR="00171C2C">
              <w:rPr>
                <w:rFonts w:asciiTheme="minorHAnsi" w:hAnsiTheme="minorHAnsi" w:cstheme="minorHAnsi"/>
                <w:szCs w:val="24"/>
              </w:rPr>
              <w:t>leg bones</w:t>
            </w:r>
            <w:r w:rsidR="00CF0444">
              <w:rPr>
                <w:rFonts w:asciiTheme="minorHAnsi" w:hAnsiTheme="minorHAnsi" w:cstheme="minorHAnsi"/>
                <w:szCs w:val="24"/>
              </w:rPr>
              <w:t>.</w:t>
            </w:r>
            <w:r w:rsidR="009A7B34">
              <w:rPr>
                <w:rFonts w:asciiTheme="minorHAnsi" w:hAnsiTheme="minorHAnsi" w:cstheme="minorHAnsi"/>
                <w:szCs w:val="24"/>
              </w:rPr>
              <w:t xml:space="preserve"> Growth plate </w:t>
            </w:r>
            <w:r w:rsidR="00CF0444">
              <w:rPr>
                <w:rFonts w:asciiTheme="minorHAnsi" w:hAnsiTheme="minorHAnsi" w:cstheme="minorHAnsi"/>
                <w:szCs w:val="24"/>
              </w:rPr>
              <w:t>cells make new bone</w:t>
            </w:r>
            <w:r w:rsidR="00792006">
              <w:rPr>
                <w:rFonts w:asciiTheme="minorHAnsi" w:hAnsiTheme="minorHAnsi" w:cstheme="minorHAnsi"/>
                <w:szCs w:val="24"/>
              </w:rPr>
              <w:t xml:space="preserve">, which increases </w:t>
            </w:r>
            <w:r>
              <w:rPr>
                <w:rFonts w:asciiTheme="minorHAnsi" w:hAnsiTheme="minorHAnsi" w:cstheme="minorHAnsi"/>
                <w:szCs w:val="24"/>
              </w:rPr>
              <w:t>the length of leg bone</w:t>
            </w:r>
            <w:r w:rsidR="00792006">
              <w:rPr>
                <w:rFonts w:asciiTheme="minorHAnsi" w:hAnsiTheme="minorHAnsi" w:cstheme="minorHAnsi"/>
                <w:szCs w:val="24"/>
              </w:rPr>
              <w:t>s</w:t>
            </w:r>
            <w:r w:rsidR="006911F7">
              <w:rPr>
                <w:rFonts w:asciiTheme="minorHAnsi" w:hAnsiTheme="minorHAnsi" w:cstheme="minorHAnsi"/>
                <w:szCs w:val="24"/>
              </w:rPr>
              <w:t xml:space="preserve">, which increases </w:t>
            </w:r>
            <w:r w:rsidR="00612B26">
              <w:rPr>
                <w:rFonts w:asciiTheme="minorHAnsi" w:hAnsiTheme="minorHAnsi" w:cstheme="minorHAnsi"/>
                <w:szCs w:val="24"/>
              </w:rPr>
              <w:t>height</w:t>
            </w:r>
            <w:r w:rsidR="008E6881" w:rsidRPr="00501B51">
              <w:rPr>
                <w:rFonts w:asciiTheme="minorHAnsi" w:hAnsiTheme="minorHAnsi" w:cstheme="minorHAnsi"/>
                <w:szCs w:val="24"/>
              </w:rPr>
              <w:t>.</w:t>
            </w:r>
          </w:p>
          <w:p w14:paraId="22A3EBF0" w14:textId="059F2757" w:rsidR="008E6881" w:rsidRPr="0047265A" w:rsidRDefault="008E6881" w:rsidP="007B0F85">
            <w:pPr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  <w:p w14:paraId="421A6416" w14:textId="7FE2E082" w:rsidR="008E6881" w:rsidRDefault="008E6881" w:rsidP="008E688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gene provides the instructions</w:t>
            </w:r>
            <w:r w:rsidR="00CF0444">
              <w:rPr>
                <w:rFonts w:asciiTheme="minorHAnsi" w:hAnsiTheme="minorHAnsi" w:cstheme="minorHAnsi"/>
                <w:szCs w:val="24"/>
              </w:rPr>
              <w:t xml:space="preserve"> for making 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protein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  <w:p w14:paraId="45B4DD37" w14:textId="1C87CC74" w:rsidR="008E6881" w:rsidRPr="008E6881" w:rsidRDefault="008E6881" w:rsidP="008E688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>↓</w:t>
            </w:r>
          </w:p>
          <w:p w14:paraId="191B887C" w14:textId="462ADFEC" w:rsidR="008E6881" w:rsidRPr="00501B51" w:rsidRDefault="00EF1124" w:rsidP="00643B3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8E6881" w:rsidRPr="00501B51">
              <w:rPr>
                <w:rFonts w:asciiTheme="minorHAnsi" w:hAnsiTheme="minorHAnsi" w:cstheme="minorHAnsi"/>
                <w:b/>
                <w:szCs w:val="24"/>
              </w:rPr>
              <w:t xml:space="preserve">G </w:t>
            </w:r>
            <w:r w:rsidR="008E6881" w:rsidRPr="00501B51">
              <w:rPr>
                <w:rFonts w:asciiTheme="minorHAnsi" w:hAnsiTheme="minorHAnsi" w:cstheme="minorHAnsi"/>
                <w:szCs w:val="24"/>
              </w:rPr>
              <w:t>protein</w:t>
            </w:r>
            <w:r w:rsidR="0091348E">
              <w:rPr>
                <w:rFonts w:asciiTheme="minorHAnsi" w:hAnsiTheme="minorHAnsi" w:cstheme="minorHAnsi"/>
                <w:szCs w:val="24"/>
              </w:rPr>
              <w:t xml:space="preserve"> can stimulate the </w:t>
            </w:r>
            <w:r w:rsidR="008E6881" w:rsidRPr="00501B51">
              <w:rPr>
                <w:rFonts w:asciiTheme="minorHAnsi" w:hAnsiTheme="minorHAnsi" w:cstheme="minorHAnsi"/>
                <w:szCs w:val="24"/>
              </w:rPr>
              <w:t>secretion of growth hormone</w:t>
            </w:r>
            <w:r w:rsidR="001F566A">
              <w:rPr>
                <w:rFonts w:asciiTheme="minorHAnsi" w:hAnsiTheme="minorHAnsi" w:cstheme="minorHAnsi"/>
                <w:szCs w:val="24"/>
              </w:rPr>
              <w:t>.</w:t>
            </w:r>
          </w:p>
          <w:p w14:paraId="504FB16C" w14:textId="77777777" w:rsidR="008E6881" w:rsidRPr="00501B51" w:rsidRDefault="008E6881" w:rsidP="00643B3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>↓</w:t>
            </w:r>
          </w:p>
          <w:p w14:paraId="1C5654CD" w14:textId="435859D4" w:rsidR="008E6881" w:rsidRPr="00501B51" w:rsidRDefault="008E6881" w:rsidP="00643B3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>Growth hormone stimulates</w:t>
            </w:r>
            <w:r>
              <w:rPr>
                <w:rFonts w:asciiTheme="minorHAnsi" w:hAnsiTheme="minorHAnsi" w:cstheme="minorHAnsi"/>
                <w:szCs w:val="24"/>
              </w:rPr>
              <w:t xml:space="preserve"> the </w:t>
            </w:r>
            <w:r w:rsidRPr="00501B51">
              <w:rPr>
                <w:rFonts w:asciiTheme="minorHAnsi" w:hAnsiTheme="minorHAnsi" w:cstheme="minorHAnsi"/>
                <w:szCs w:val="24"/>
              </w:rPr>
              <w:t>cells in</w:t>
            </w:r>
            <w:r>
              <w:rPr>
                <w:rFonts w:asciiTheme="minorHAnsi" w:hAnsiTheme="minorHAnsi" w:cstheme="minorHAnsi"/>
                <w:szCs w:val="24"/>
              </w:rPr>
              <w:t xml:space="preserve"> the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growth plate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="00EE7A4E">
              <w:rPr>
                <w:rFonts w:asciiTheme="minorHAnsi" w:hAnsiTheme="minorHAnsi" w:cstheme="minorHAnsi"/>
                <w:szCs w:val="24"/>
              </w:rPr>
              <w:t xml:space="preserve"> to divide and produce more cells</w:t>
            </w:r>
            <w:r w:rsidR="00CF0444">
              <w:rPr>
                <w:rFonts w:asciiTheme="minorHAnsi" w:hAnsiTheme="minorHAnsi" w:cstheme="minorHAnsi"/>
                <w:szCs w:val="24"/>
              </w:rPr>
              <w:t xml:space="preserve"> that</w:t>
            </w:r>
            <w:r w:rsidR="005D767A">
              <w:rPr>
                <w:rFonts w:asciiTheme="minorHAnsi" w:hAnsiTheme="minorHAnsi" w:cstheme="minorHAnsi"/>
                <w:szCs w:val="24"/>
              </w:rPr>
              <w:t xml:space="preserve"> increase </w:t>
            </w:r>
            <w:r w:rsidR="00EE7A4E">
              <w:rPr>
                <w:rFonts w:asciiTheme="minorHAnsi" w:hAnsiTheme="minorHAnsi" w:cstheme="minorHAnsi"/>
                <w:szCs w:val="24"/>
              </w:rPr>
              <w:t>the growth of leg bones</w:t>
            </w:r>
            <w:r w:rsidRPr="00501B51">
              <w:rPr>
                <w:rFonts w:asciiTheme="minorHAnsi" w:hAnsiTheme="minorHAnsi" w:cstheme="minorHAnsi"/>
                <w:szCs w:val="24"/>
              </w:rPr>
              <w:t>.</w:t>
            </w:r>
          </w:p>
          <w:p w14:paraId="44415D24" w14:textId="77777777" w:rsidR="00171C2C" w:rsidRPr="00CE45C6" w:rsidRDefault="00171C2C" w:rsidP="00CF044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C3264F5" w14:textId="53B2497A" w:rsidR="008E6881" w:rsidRPr="00501B51" w:rsidRDefault="008B4393" w:rsidP="00171C2C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17</w:t>
            </w:r>
            <w:r w:rsidR="009A7B34" w:rsidRPr="00501B51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9A7B34">
              <w:rPr>
                <w:rFonts w:asciiTheme="minorHAnsi" w:hAnsiTheme="minorHAnsi" w:cstheme="minorHAnsi"/>
                <w:szCs w:val="24"/>
              </w:rPr>
              <w:t xml:space="preserve"> How could </w:t>
            </w:r>
            <w:r w:rsidR="009A7B34" w:rsidRPr="00501B51">
              <w:rPr>
                <w:rFonts w:asciiTheme="minorHAnsi" w:hAnsiTheme="minorHAnsi" w:cstheme="minorHAnsi"/>
                <w:szCs w:val="24"/>
              </w:rPr>
              <w:t>different versions</w:t>
            </w:r>
            <w:r w:rsidR="009A7B34">
              <w:rPr>
                <w:rFonts w:asciiTheme="minorHAnsi" w:hAnsiTheme="minorHAnsi" w:cstheme="minorHAnsi"/>
                <w:szCs w:val="24"/>
              </w:rPr>
              <w:t xml:space="preserve"> of the </w:t>
            </w:r>
            <w:r w:rsidR="009A7B34" w:rsidRPr="00501B51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="009A7B34">
              <w:rPr>
                <w:rFonts w:asciiTheme="minorHAnsi" w:hAnsiTheme="minorHAnsi" w:cstheme="minorHAnsi"/>
                <w:szCs w:val="24"/>
              </w:rPr>
              <w:t xml:space="preserve"> gene influence a person’s height?</w:t>
            </w:r>
          </w:p>
        </w:tc>
        <w:tc>
          <w:tcPr>
            <w:tcW w:w="1872" w:type="dxa"/>
          </w:tcPr>
          <w:p w14:paraId="4457F5ED" w14:textId="196CD86F" w:rsidR="008E6881" w:rsidRPr="00501B51" w:rsidRDefault="008E6881" w:rsidP="008B3C69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B7EB78" wp14:editId="5AF89069">
                  <wp:extent cx="1047750" cy="2924175"/>
                  <wp:effectExtent l="0" t="0" r="0" b="9525"/>
                  <wp:docPr id="4" name="Picture 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diagram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1048195" cy="292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3"/>
    </w:tbl>
    <w:p w14:paraId="3A0BEFE0" w14:textId="3EF978BB" w:rsidR="004E4D9D" w:rsidRDefault="004E4D9D" w:rsidP="007B0F85">
      <w:pPr>
        <w:rPr>
          <w:rFonts w:asciiTheme="minorHAnsi" w:hAnsiTheme="minorHAnsi" w:cstheme="minorHAnsi"/>
          <w:szCs w:val="24"/>
        </w:rPr>
      </w:pPr>
    </w:p>
    <w:p w14:paraId="5FD1A6AE" w14:textId="08F45248" w:rsidR="00E44649" w:rsidRDefault="00E44649" w:rsidP="007B0F85">
      <w:pPr>
        <w:rPr>
          <w:rFonts w:asciiTheme="minorHAnsi" w:hAnsiTheme="minorHAnsi" w:cstheme="minorHAnsi"/>
          <w:szCs w:val="24"/>
        </w:rPr>
      </w:pPr>
    </w:p>
    <w:p w14:paraId="200556C5" w14:textId="77777777" w:rsidR="00E44649" w:rsidRDefault="00E44649" w:rsidP="007B0F85">
      <w:pPr>
        <w:rPr>
          <w:rFonts w:asciiTheme="minorHAnsi" w:hAnsiTheme="minorHAnsi" w:cstheme="minorHAnsi"/>
          <w:szCs w:val="24"/>
        </w:rPr>
      </w:pPr>
    </w:p>
    <w:p w14:paraId="41FF2E66" w14:textId="77777777" w:rsidR="00BC0D50" w:rsidRPr="00CD1BF8" w:rsidRDefault="00CE45C6" w:rsidP="00BC0D50">
      <w:pPr>
        <w:rPr>
          <w:rFonts w:ascii="Calibri" w:hAnsi="Calibri"/>
          <w:sz w:val="14"/>
          <w:szCs w:val="14"/>
        </w:rPr>
      </w:pPr>
      <w:r w:rsidRPr="00CD1BF8">
        <w:rPr>
          <w:rFonts w:asciiTheme="minorHAnsi" w:hAnsiTheme="minorHAnsi" w:cstheme="minorHAnsi"/>
          <w:szCs w:val="24"/>
        </w:rPr>
        <w:t>This table shows the effects of two alleles of the</w:t>
      </w:r>
      <w:r w:rsidRPr="00CD1BF8">
        <w:rPr>
          <w:rFonts w:asciiTheme="minorHAnsi" w:hAnsiTheme="minorHAnsi" w:cstheme="minorHAnsi"/>
          <w:b/>
          <w:szCs w:val="24"/>
        </w:rPr>
        <w:t xml:space="preserve"> G</w:t>
      </w:r>
      <w:r w:rsidRPr="00CE45C6">
        <w:rPr>
          <w:rFonts w:asciiTheme="minorHAnsi" w:hAnsiTheme="minorHAnsi" w:cstheme="minorHAnsi"/>
          <w:szCs w:val="24"/>
        </w:rPr>
        <w:t xml:space="preserve"> </w:t>
      </w:r>
      <w:r w:rsidRPr="00CD1BF8">
        <w:rPr>
          <w:rFonts w:asciiTheme="minorHAnsi" w:hAnsiTheme="minorHAnsi" w:cstheme="minorHAnsi"/>
          <w:szCs w:val="24"/>
        </w:rPr>
        <w:t xml:space="preserve">gene; these </w:t>
      </w:r>
      <w:r w:rsidRPr="00CD1BF8">
        <w:rPr>
          <w:rFonts w:ascii="Calibri" w:hAnsi="Calibri"/>
          <w:szCs w:val="24"/>
        </w:rPr>
        <w:t>effects are added to the effects of the multiple other genes that influence height. Notice</w:t>
      </w:r>
      <w:r>
        <w:rPr>
          <w:rFonts w:ascii="Calibri" w:hAnsi="Calibri"/>
          <w:szCs w:val="24"/>
        </w:rPr>
        <w:t xml:space="preserve"> </w:t>
      </w:r>
      <w:r w:rsidRPr="00CD1BF8">
        <w:rPr>
          <w:rFonts w:ascii="Calibri" w:hAnsi="Calibri"/>
          <w:szCs w:val="24"/>
        </w:rPr>
        <w:t xml:space="preserve">that a heterozygous person has a </w:t>
      </w:r>
      <w:bookmarkStart w:id="35" w:name="_Hlk57172901"/>
      <w:bookmarkEnd w:id="34"/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5161"/>
        <w:gridCol w:w="1256"/>
        <w:gridCol w:w="3087"/>
      </w:tblGrid>
      <w:tr w:rsidR="00BC0D50" w14:paraId="066E8F02" w14:textId="77777777" w:rsidTr="00F90271">
        <w:trPr>
          <w:jc w:val="center"/>
        </w:trPr>
        <w:tc>
          <w:tcPr>
            <w:tcW w:w="6048" w:type="dxa"/>
            <w:vMerge w:val="restart"/>
            <w:tcBorders>
              <w:top w:val="nil"/>
              <w:left w:val="nil"/>
            </w:tcBorders>
          </w:tcPr>
          <w:p w14:paraId="75A3C6C2" w14:textId="2520B9A8" w:rsidR="00BC0D50" w:rsidRPr="00CD1BF8" w:rsidRDefault="00A87031" w:rsidP="00F90271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height </w:t>
            </w:r>
            <w:r w:rsidR="00BC0D50" w:rsidRPr="00CD1BF8">
              <w:rPr>
                <w:rFonts w:ascii="Calibri" w:hAnsi="Calibri"/>
                <w:szCs w:val="24"/>
              </w:rPr>
              <w:t>that</w:t>
            </w:r>
            <w:r w:rsidR="00BC0D50" w:rsidRPr="00CE45C6">
              <w:rPr>
                <w:rFonts w:ascii="Calibri" w:hAnsi="Calibri"/>
              </w:rPr>
              <w:t xml:space="preserve"> </w:t>
            </w:r>
            <w:r w:rsidR="00BC0D50">
              <w:rPr>
                <w:rFonts w:ascii="Calibri" w:hAnsi="Calibri"/>
              </w:rPr>
              <w:t>is</w:t>
            </w:r>
            <w:r w:rsidR="00BC0D50" w:rsidRPr="00F249C7">
              <w:rPr>
                <w:rFonts w:ascii="Calibri" w:hAnsi="Calibri"/>
              </w:rPr>
              <w:t xml:space="preserve"> intermediate between the</w:t>
            </w:r>
            <w:r>
              <w:rPr>
                <w:rFonts w:ascii="Calibri" w:hAnsi="Calibri"/>
              </w:rPr>
              <w:t xml:space="preserve"> heights </w:t>
            </w:r>
            <w:r w:rsidR="00BC0D50" w:rsidRPr="00F249C7">
              <w:rPr>
                <w:rFonts w:ascii="Calibri" w:hAnsi="Calibri"/>
              </w:rPr>
              <w:t xml:space="preserve">of either type of homozygous person. This is called </w:t>
            </w:r>
            <w:r w:rsidR="00BC0D50" w:rsidRPr="00C84ED7">
              <w:rPr>
                <w:rFonts w:ascii="Calibri" w:hAnsi="Calibri"/>
                <w:b/>
                <w:bCs/>
              </w:rPr>
              <w:t>incomplete dominance</w:t>
            </w:r>
            <w:r w:rsidR="00BC0D50" w:rsidRPr="00F249C7">
              <w:rPr>
                <w:rFonts w:ascii="Calibri" w:hAnsi="Calibri"/>
              </w:rPr>
              <w:t>.</w:t>
            </w:r>
          </w:p>
        </w:tc>
        <w:tc>
          <w:tcPr>
            <w:tcW w:w="1440" w:type="dxa"/>
          </w:tcPr>
          <w:p w14:paraId="270CFA29" w14:textId="77777777" w:rsidR="00BC0D50" w:rsidRPr="00CD1BF8" w:rsidRDefault="00BC0D50" w:rsidP="00F90271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D1BF8">
              <w:rPr>
                <w:rFonts w:asciiTheme="minorHAnsi" w:hAnsiTheme="minorHAnsi" w:cstheme="minorHAnsi"/>
                <w:b/>
                <w:szCs w:val="24"/>
              </w:rPr>
              <w:t>Genotype</w:t>
            </w:r>
          </w:p>
        </w:tc>
        <w:tc>
          <w:tcPr>
            <w:tcW w:w="3600" w:type="dxa"/>
          </w:tcPr>
          <w:p w14:paraId="37E5D023" w14:textId="77777777" w:rsidR="00BC0D50" w:rsidRPr="00CE45C6" w:rsidRDefault="00BC0D50" w:rsidP="00F90271">
            <w:pPr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Effect on Adult Height</w:t>
            </w:r>
          </w:p>
        </w:tc>
      </w:tr>
      <w:tr w:rsidR="00BC0D50" w14:paraId="3AFE2BCD" w14:textId="77777777" w:rsidTr="00F90271">
        <w:trPr>
          <w:jc w:val="center"/>
        </w:trPr>
        <w:tc>
          <w:tcPr>
            <w:tcW w:w="6048" w:type="dxa"/>
            <w:vMerge/>
            <w:tcBorders>
              <w:left w:val="nil"/>
            </w:tcBorders>
          </w:tcPr>
          <w:p w14:paraId="5A70ED5B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440" w:type="dxa"/>
          </w:tcPr>
          <w:p w14:paraId="394EADA7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</w:p>
        </w:tc>
        <w:tc>
          <w:tcPr>
            <w:tcW w:w="3600" w:type="dxa"/>
          </w:tcPr>
          <w:p w14:paraId="1A68A13C" w14:textId="77777777" w:rsidR="00BC0D50" w:rsidRPr="00CE45C6" w:rsidRDefault="00BC0D50" w:rsidP="00F90271">
            <w:pPr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szCs w:val="24"/>
              </w:rPr>
              <w:t>0 (average height)</w:t>
            </w:r>
          </w:p>
        </w:tc>
      </w:tr>
      <w:tr w:rsidR="00BC0D50" w14:paraId="2F7A7CBF" w14:textId="77777777" w:rsidTr="00F90271">
        <w:trPr>
          <w:jc w:val="center"/>
        </w:trPr>
        <w:tc>
          <w:tcPr>
            <w:tcW w:w="6048" w:type="dxa"/>
            <w:vMerge/>
            <w:tcBorders>
              <w:left w:val="nil"/>
            </w:tcBorders>
          </w:tcPr>
          <w:p w14:paraId="43E3295F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440" w:type="dxa"/>
          </w:tcPr>
          <w:p w14:paraId="7CB6E971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</w:p>
        </w:tc>
        <w:tc>
          <w:tcPr>
            <w:tcW w:w="3600" w:type="dxa"/>
          </w:tcPr>
          <w:p w14:paraId="10267C47" w14:textId="77777777" w:rsidR="00BC0D50" w:rsidRPr="00CE45C6" w:rsidRDefault="00BC0D50" w:rsidP="00F90271">
            <w:pPr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szCs w:val="24"/>
              </w:rPr>
              <w:t>- 1 cm (shorter than average)</w:t>
            </w:r>
          </w:p>
        </w:tc>
      </w:tr>
      <w:tr w:rsidR="00BC0D50" w14:paraId="71EE267C" w14:textId="77777777" w:rsidTr="00F90271">
        <w:trPr>
          <w:jc w:val="center"/>
        </w:trPr>
        <w:tc>
          <w:tcPr>
            <w:tcW w:w="6048" w:type="dxa"/>
            <w:vMerge/>
            <w:tcBorders>
              <w:left w:val="nil"/>
              <w:bottom w:val="nil"/>
            </w:tcBorders>
          </w:tcPr>
          <w:p w14:paraId="091073C5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440" w:type="dxa"/>
          </w:tcPr>
          <w:p w14:paraId="573611E0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</w:p>
        </w:tc>
        <w:tc>
          <w:tcPr>
            <w:tcW w:w="3600" w:type="dxa"/>
          </w:tcPr>
          <w:p w14:paraId="505898E3" w14:textId="77777777" w:rsidR="00BC0D50" w:rsidRPr="00CE45C6" w:rsidRDefault="00BC0D50" w:rsidP="00F90271">
            <w:pPr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szCs w:val="24"/>
              </w:rPr>
              <w:t>- 2 cm (shorter than average)</w:t>
            </w:r>
          </w:p>
        </w:tc>
      </w:tr>
    </w:tbl>
    <w:p w14:paraId="58476412" w14:textId="77777777" w:rsidR="00BC0D50" w:rsidRPr="00CD1BF8" w:rsidRDefault="00BC0D50" w:rsidP="00BC0D50">
      <w:pPr>
        <w:pStyle w:val="NormalWeb"/>
        <w:spacing w:before="0" w:beforeAutospacing="0" w:after="0" w:afterAutospacing="0"/>
        <w:rPr>
          <w:rFonts w:ascii="Calibri" w:hAnsi="Calibri"/>
          <w:sz w:val="14"/>
          <w:szCs w:val="14"/>
        </w:rPr>
      </w:pPr>
    </w:p>
    <w:p w14:paraId="6B46CC32" w14:textId="62CF33B2" w:rsidR="00F02A1D" w:rsidRPr="00BC0D50" w:rsidRDefault="00F02A1D" w:rsidP="00BC0D50">
      <w:pPr>
        <w:rPr>
          <w:rFonts w:ascii="Calibri" w:hAnsi="Calibri"/>
          <w:sz w:val="6"/>
          <w:szCs w:val="6"/>
        </w:rPr>
      </w:pPr>
    </w:p>
    <w:p w14:paraId="3FC102E2" w14:textId="77D2DF66" w:rsidR="00F02A1D" w:rsidRPr="00F02A1D" w:rsidRDefault="008B4393" w:rsidP="00F02A1D">
      <w:pPr>
        <w:pStyle w:val="NormalWeb"/>
        <w:spacing w:before="0" w:beforeAutospacing="0" w:after="0" w:afterAutospacing="0"/>
        <w:rPr>
          <w:rFonts w:ascii="Calibri" w:hAnsi="Calibri"/>
          <w:sz w:val="23"/>
          <w:szCs w:val="23"/>
        </w:rPr>
      </w:pPr>
      <w:r>
        <w:rPr>
          <w:rFonts w:ascii="Calibri" w:hAnsi="Calibri"/>
          <w:b/>
        </w:rPr>
        <w:t>18</w:t>
      </w:r>
      <w:r w:rsidR="001F029D">
        <w:rPr>
          <w:rFonts w:ascii="Calibri" w:hAnsi="Calibri"/>
          <w:b/>
        </w:rPr>
        <w:t>a</w:t>
      </w:r>
      <w:r w:rsidR="00F02A1D" w:rsidRPr="006B3C86">
        <w:rPr>
          <w:rFonts w:ascii="Calibri" w:hAnsi="Calibri"/>
          <w:b/>
        </w:rPr>
        <w:t>.</w:t>
      </w:r>
      <w:r w:rsidR="00F02A1D" w:rsidRPr="006B3C86">
        <w:rPr>
          <w:rFonts w:ascii="Calibri" w:hAnsi="Calibri"/>
        </w:rPr>
        <w:t xml:space="preserve"> </w:t>
      </w:r>
      <w:r w:rsidR="00C63488">
        <w:rPr>
          <w:rFonts w:ascii="Calibri" w:hAnsi="Calibri"/>
        </w:rPr>
        <w:t>Complete each Punnett square</w:t>
      </w:r>
      <w:r w:rsidR="00612B26">
        <w:rPr>
          <w:rFonts w:ascii="Calibri" w:hAnsi="Calibri"/>
        </w:rPr>
        <w:t>.</w:t>
      </w:r>
      <w:r w:rsidR="00D816A4">
        <w:rPr>
          <w:rFonts w:ascii="Calibri" w:hAnsi="Calibri"/>
        </w:rPr>
        <w:t xml:space="preserve"> </w:t>
      </w:r>
    </w:p>
    <w:p w14:paraId="1EA4EC6E" w14:textId="77777777" w:rsidR="000C4EB5" w:rsidRPr="00CD1BF8" w:rsidRDefault="000C4EB5" w:rsidP="00F02A1D">
      <w:pPr>
        <w:pStyle w:val="NormalWeb"/>
        <w:spacing w:before="0" w:beforeAutospacing="0" w:after="0" w:afterAutospacing="0"/>
        <w:rPr>
          <w:rFonts w:ascii="Calibri" w:hAnsi="Calibr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864"/>
        <w:gridCol w:w="864"/>
        <w:gridCol w:w="576"/>
        <w:gridCol w:w="576"/>
        <w:gridCol w:w="864"/>
        <w:gridCol w:w="864"/>
        <w:gridCol w:w="576"/>
        <w:gridCol w:w="576"/>
        <w:gridCol w:w="864"/>
        <w:gridCol w:w="864"/>
        <w:gridCol w:w="576"/>
      </w:tblGrid>
      <w:tr w:rsidR="000C4EB5" w14:paraId="489B18B4" w14:textId="2C537E93" w:rsidTr="002B61B2"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2E4C38F7" w14:textId="1B120B88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 xml:space="preserve">2 </w:t>
            </w:r>
            <w:r w:rsidRPr="00E334AD">
              <w:rPr>
                <w:rFonts w:ascii="Calibri" w:hAnsi="Calibr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 w:rsidRPr="00E334AD">
              <w:rPr>
                <w:rFonts w:ascii="Calibri" w:hAnsi="Calibri"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34524F4E" w14:textId="4F2539FC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 xml:space="preserve">2 </w:t>
            </w:r>
            <w:r w:rsidRPr="00E334AD">
              <w:rPr>
                <w:rFonts w:ascii="Calibri" w:hAnsi="Calibr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 w:rsidRPr="00E334AD">
              <w:rPr>
                <w:rFonts w:ascii="Calibri" w:hAnsi="Calibri"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1A2B9CAE" w14:textId="2047520A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>2</w:t>
            </w:r>
            <w:r w:rsidRPr="000024F2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G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F02A1D"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 w:rsidRPr="000024F2">
              <w:rPr>
                <w:rFonts w:ascii="Calibri" w:hAnsi="Calibri"/>
                <w:b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</w:tr>
      <w:tr w:rsidR="000C4EB5" w14:paraId="344D3F6C" w14:textId="1626796F" w:rsidTr="002B61B2">
        <w:tc>
          <w:tcPr>
            <w:tcW w:w="2880" w:type="dxa"/>
            <w:gridSpan w:val="4"/>
            <w:tcBorders>
              <w:bottom w:val="nil"/>
            </w:tcBorders>
          </w:tcPr>
          <w:p w14:paraId="70378E46" w14:textId="77777777" w:rsidR="000C4EB5" w:rsidRDefault="000C4EB5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208CDA0E" w14:textId="77777777" w:rsidR="000C4EB5" w:rsidRDefault="000C4EB5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5D0D4FF8" w14:textId="77777777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</w:p>
        </w:tc>
      </w:tr>
      <w:tr w:rsidR="0064381D" w14:paraId="28523F89" w14:textId="62C1C338" w:rsidTr="002B61B2">
        <w:tc>
          <w:tcPr>
            <w:tcW w:w="576" w:type="dxa"/>
            <w:tcBorders>
              <w:top w:val="nil"/>
              <w:bottom w:val="nil"/>
            </w:tcBorders>
          </w:tcPr>
          <w:p w14:paraId="1286E914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CA86BBF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43A632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  <w:bottom w:val="nil"/>
            </w:tcBorders>
          </w:tcPr>
          <w:p w14:paraId="0EFB27DD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54350873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1920257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9707FED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5BE8630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D2C5C7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9E3EEF0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BAF7A98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3E6B2B49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64381D" w14:paraId="48E24E6F" w14:textId="30687799" w:rsidTr="002B61B2">
        <w:tc>
          <w:tcPr>
            <w:tcW w:w="576" w:type="dxa"/>
            <w:tcBorders>
              <w:top w:val="nil"/>
              <w:bottom w:val="nil"/>
            </w:tcBorders>
          </w:tcPr>
          <w:p w14:paraId="765C362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4A961F4E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14:paraId="7C3BC288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1BA2DB63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51C721BB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F65E8AF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639C7509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0442D6F4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3D0BB6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27F6FA0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0B2218C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bottom w:val="nil"/>
            </w:tcBorders>
          </w:tcPr>
          <w:p w14:paraId="32C0E786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64381D" w14:paraId="00BBF8E7" w14:textId="2D7EC956" w:rsidTr="002B61B2">
        <w:tc>
          <w:tcPr>
            <w:tcW w:w="2880" w:type="dxa"/>
            <w:gridSpan w:val="4"/>
            <w:tcBorders>
              <w:top w:val="nil"/>
            </w:tcBorders>
          </w:tcPr>
          <w:p w14:paraId="2A76B0F3" w14:textId="77777777" w:rsidR="0064381D" w:rsidRPr="00CE45C6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72823ED" w14:textId="77777777" w:rsidR="0064381D" w:rsidRPr="00CE45C6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3FEB0EB" w14:textId="77777777" w:rsidR="0064381D" w:rsidRPr="00CE45C6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09540A84" w14:textId="005381BD" w:rsidR="00F02A1D" w:rsidRPr="00CE45C6" w:rsidRDefault="00F02A1D" w:rsidP="00F02A1D">
      <w:pPr>
        <w:pStyle w:val="NormalWeb"/>
        <w:spacing w:before="0" w:beforeAutospacing="0" w:after="0" w:afterAutospacing="0"/>
        <w:rPr>
          <w:rFonts w:ascii="Calibri" w:hAnsi="Calibri"/>
          <w:sz w:val="14"/>
          <w:szCs w:val="14"/>
        </w:rPr>
      </w:pPr>
    </w:p>
    <w:p w14:paraId="207DF5A3" w14:textId="4CE10A61" w:rsidR="00BC0D50" w:rsidRDefault="008B4393" w:rsidP="00BC0D50">
      <w:pPr>
        <w:rPr>
          <w:rFonts w:ascii="Calibri" w:hAnsi="Calibri"/>
        </w:rPr>
      </w:pPr>
      <w:bookmarkStart w:id="36" w:name="_Hlk58130883"/>
      <w:r>
        <w:rPr>
          <w:rFonts w:ascii="Calibri" w:hAnsi="Calibri"/>
          <w:b/>
        </w:rPr>
        <w:t>18</w:t>
      </w:r>
      <w:r w:rsidR="00BC0D50" w:rsidRPr="001F029D">
        <w:rPr>
          <w:rFonts w:ascii="Calibri" w:hAnsi="Calibri"/>
          <w:b/>
        </w:rPr>
        <w:t>b.</w:t>
      </w:r>
      <w:r w:rsidR="00BC0D50">
        <w:rPr>
          <w:rFonts w:ascii="Calibri" w:hAnsi="Calibri"/>
        </w:rPr>
        <w:t xml:space="preserve"> In</w:t>
      </w:r>
      <w:r w:rsidR="003B5209">
        <w:rPr>
          <w:rFonts w:ascii="Calibri" w:hAnsi="Calibri"/>
        </w:rPr>
        <w:t xml:space="preserve"> question 18a</w:t>
      </w:r>
      <w:r w:rsidR="00BC0D50">
        <w:rPr>
          <w:rFonts w:ascii="Calibri" w:hAnsi="Calibri"/>
        </w:rPr>
        <w:t xml:space="preserve">, label the parents who will tend to be the shortest. </w:t>
      </w:r>
    </w:p>
    <w:p w14:paraId="1B4539BF" w14:textId="77777777" w:rsidR="00BC0D50" w:rsidRPr="001547DE" w:rsidRDefault="00BC0D50" w:rsidP="00BC0D50">
      <w:pPr>
        <w:rPr>
          <w:rFonts w:ascii="Calibri" w:hAnsi="Calibri"/>
          <w:sz w:val="16"/>
          <w:szCs w:val="16"/>
        </w:rPr>
      </w:pPr>
    </w:p>
    <w:p w14:paraId="49C50B75" w14:textId="5AAD4275" w:rsidR="00BC0D50" w:rsidRDefault="00BC0D50" w:rsidP="00BC0D50">
      <w:pPr>
        <w:rPr>
          <w:rFonts w:ascii="Calibri" w:hAnsi="Calibri"/>
        </w:rPr>
      </w:pPr>
      <w:r w:rsidRPr="00993676">
        <w:rPr>
          <w:rFonts w:ascii="Calibri" w:hAnsi="Calibri"/>
          <w:b/>
        </w:rPr>
        <w:t>1</w:t>
      </w:r>
      <w:r w:rsidR="008B4393">
        <w:rPr>
          <w:rFonts w:ascii="Calibri" w:hAnsi="Calibri"/>
          <w:b/>
        </w:rPr>
        <w:t>8</w:t>
      </w:r>
      <w:r w:rsidRPr="00993676">
        <w:rPr>
          <w:rFonts w:ascii="Calibri" w:hAnsi="Calibri"/>
          <w:b/>
        </w:rPr>
        <w:t xml:space="preserve">c. </w:t>
      </w:r>
      <w:r>
        <w:rPr>
          <w:rFonts w:ascii="Calibri" w:hAnsi="Calibri"/>
        </w:rPr>
        <w:t>Explain why the offspring of shorter parents tend to have shorter adult height</w:t>
      </w:r>
      <w:r w:rsidRPr="006B3C86">
        <w:rPr>
          <w:rFonts w:ascii="Calibri" w:hAnsi="Calibri"/>
        </w:rPr>
        <w:t>.</w:t>
      </w:r>
      <w:bookmarkEnd w:id="36"/>
    </w:p>
    <w:p w14:paraId="44DE0F45" w14:textId="77777777" w:rsidR="001F566A" w:rsidRDefault="001F566A" w:rsidP="00BC0D50">
      <w:pPr>
        <w:rPr>
          <w:rFonts w:ascii="Calibri" w:hAnsi="Calibri"/>
          <w:color w:val="FF0000"/>
        </w:rPr>
      </w:pPr>
    </w:p>
    <w:p w14:paraId="238F10EC" w14:textId="032F33AC" w:rsidR="00BC0D50" w:rsidRDefault="00BC0D50" w:rsidP="00BC0D50">
      <w:pPr>
        <w:rPr>
          <w:rFonts w:ascii="Calibri" w:hAnsi="Calibri"/>
          <w:color w:val="FF0000"/>
        </w:rPr>
      </w:pPr>
    </w:p>
    <w:p w14:paraId="6C0BE6BF" w14:textId="77777777" w:rsidR="00A435B8" w:rsidRDefault="00A435B8" w:rsidP="00BC0D50">
      <w:pPr>
        <w:rPr>
          <w:rFonts w:ascii="Calibri" w:hAnsi="Calibri"/>
          <w:szCs w:val="24"/>
        </w:rPr>
      </w:pPr>
    </w:p>
    <w:p w14:paraId="146CBD26" w14:textId="6D6F909E" w:rsidR="00BC0D50" w:rsidRPr="00A435B8" w:rsidRDefault="00BC0D50" w:rsidP="00BC0D50">
      <w:pPr>
        <w:rPr>
          <w:rFonts w:ascii="Calibri" w:hAnsi="Calibri"/>
          <w:sz w:val="16"/>
          <w:szCs w:val="16"/>
        </w:rPr>
      </w:pPr>
    </w:p>
    <w:p w14:paraId="744DCEA2" w14:textId="4B6AF0CE" w:rsidR="00CE45C6" w:rsidRPr="00501B51" w:rsidRDefault="008B4393" w:rsidP="00BC0D5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18</w:t>
      </w:r>
      <w:r w:rsidR="00BC0D50">
        <w:rPr>
          <w:rFonts w:asciiTheme="minorHAnsi" w:hAnsiTheme="minorHAnsi" w:cstheme="minorHAnsi"/>
          <w:b/>
          <w:szCs w:val="24"/>
        </w:rPr>
        <w:t>d</w:t>
      </w:r>
      <w:r w:rsidR="00BC0D50" w:rsidRPr="00501B51">
        <w:rPr>
          <w:rFonts w:asciiTheme="minorHAnsi" w:hAnsiTheme="minorHAnsi" w:cstheme="minorHAnsi"/>
          <w:b/>
          <w:szCs w:val="24"/>
        </w:rPr>
        <w:t>.</w:t>
      </w:r>
      <w:r w:rsidR="00BC0D50">
        <w:rPr>
          <w:rFonts w:asciiTheme="minorHAnsi" w:hAnsiTheme="minorHAnsi" w:cstheme="minorHAnsi"/>
          <w:szCs w:val="24"/>
        </w:rPr>
        <w:t xml:space="preserve"> Explain how </w:t>
      </w:r>
      <w:r w:rsidR="00BC0D50" w:rsidRPr="00501B51">
        <w:rPr>
          <w:rFonts w:asciiTheme="minorHAnsi" w:hAnsiTheme="minorHAnsi" w:cstheme="minorHAnsi"/>
          <w:szCs w:val="24"/>
        </w:rPr>
        <w:t xml:space="preserve">two </w:t>
      </w:r>
      <w:r w:rsidR="00BC0D50">
        <w:rPr>
          <w:rFonts w:asciiTheme="minorHAnsi" w:hAnsiTheme="minorHAnsi" w:cstheme="minorHAnsi"/>
          <w:szCs w:val="24"/>
        </w:rPr>
        <w:t xml:space="preserve">adult </w:t>
      </w:r>
      <w:r w:rsidR="00BC0D50" w:rsidRPr="00501B51">
        <w:rPr>
          <w:rFonts w:asciiTheme="minorHAnsi" w:hAnsiTheme="minorHAnsi" w:cstheme="minorHAnsi"/>
          <w:szCs w:val="24"/>
        </w:rPr>
        <w:t>siblings who have the same biological mother and father</w:t>
      </w:r>
      <w:r w:rsidR="00BC0D50">
        <w:rPr>
          <w:rFonts w:asciiTheme="minorHAnsi" w:hAnsiTheme="minorHAnsi" w:cstheme="minorHAnsi"/>
          <w:szCs w:val="24"/>
        </w:rPr>
        <w:t xml:space="preserve"> can </w:t>
      </w:r>
      <w:r w:rsidR="00BC0D50" w:rsidRPr="00501B51">
        <w:rPr>
          <w:rFonts w:asciiTheme="minorHAnsi" w:hAnsiTheme="minorHAnsi" w:cstheme="minorHAnsi"/>
          <w:szCs w:val="24"/>
        </w:rPr>
        <w:t>have different heights.</w:t>
      </w:r>
    </w:p>
    <w:p w14:paraId="454DF8DB" w14:textId="77777777" w:rsidR="00CE45C6" w:rsidRDefault="00CE45C6">
      <w:pPr>
        <w:rPr>
          <w:rFonts w:asciiTheme="minorHAnsi" w:hAnsiTheme="minorHAnsi" w:cstheme="minorHAnsi"/>
          <w:szCs w:val="24"/>
        </w:rPr>
      </w:pPr>
    </w:p>
    <w:p w14:paraId="0E44DA1C" w14:textId="06B4131D" w:rsidR="001F029D" w:rsidRDefault="001F029D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33FF2F2B" w14:textId="1A7664A9" w:rsidR="00F7414C" w:rsidRDefault="00602E5F" w:rsidP="00805B17">
      <w:pPr>
        <w:rPr>
          <w:rFonts w:asciiTheme="minorHAnsi" w:hAnsiTheme="minorHAnsi" w:cstheme="minorHAnsi"/>
          <w:szCs w:val="24"/>
        </w:rPr>
      </w:pPr>
      <w:r w:rsidRPr="00501B51">
        <w:rPr>
          <w:rFonts w:asciiTheme="minorHAnsi" w:hAnsiTheme="minorHAnsi" w:cstheme="minorHAnsi"/>
          <w:szCs w:val="24"/>
        </w:rPr>
        <w:lastRenderedPageBreak/>
        <w:t>There are dozens of genes like</w:t>
      </w:r>
      <w:r w:rsidRPr="00602E5F">
        <w:rPr>
          <w:rFonts w:asciiTheme="minorHAnsi" w:hAnsiTheme="minorHAnsi" w:cstheme="minorHAnsi"/>
          <w:b/>
          <w:szCs w:val="24"/>
        </w:rPr>
        <w:t xml:space="preserve"> G </w:t>
      </w:r>
      <w:r w:rsidRPr="00501B51">
        <w:rPr>
          <w:rFonts w:asciiTheme="minorHAnsi" w:hAnsiTheme="minorHAnsi" w:cstheme="minorHAnsi"/>
          <w:szCs w:val="24"/>
        </w:rPr>
        <w:t>that</w:t>
      </w:r>
      <w:r w:rsidR="008B4393">
        <w:rPr>
          <w:rFonts w:asciiTheme="minorHAnsi" w:hAnsiTheme="minorHAnsi" w:cstheme="minorHAnsi"/>
          <w:szCs w:val="24"/>
        </w:rPr>
        <w:t xml:space="preserve"> affect </w:t>
      </w:r>
      <w:r w:rsidRPr="00501B51">
        <w:rPr>
          <w:rFonts w:asciiTheme="minorHAnsi" w:hAnsiTheme="minorHAnsi" w:cstheme="minorHAnsi"/>
          <w:szCs w:val="24"/>
        </w:rPr>
        <w:t>height.</w:t>
      </w:r>
      <w:r>
        <w:rPr>
          <w:rFonts w:asciiTheme="minorHAnsi" w:hAnsiTheme="minorHAnsi" w:cstheme="minorHAnsi"/>
          <w:szCs w:val="24"/>
        </w:rPr>
        <w:t xml:space="preserve"> </w:t>
      </w:r>
      <w:r w:rsidR="00A435B8">
        <w:rPr>
          <w:rFonts w:asciiTheme="minorHAnsi" w:hAnsiTheme="minorHAnsi" w:cstheme="minorHAnsi"/>
          <w:szCs w:val="24"/>
        </w:rPr>
        <w:t xml:space="preserve">Many alleles of these genes have small effects on adult height. Environmental </w:t>
      </w:r>
      <w:r w:rsidR="006948CD">
        <w:rPr>
          <w:rFonts w:asciiTheme="minorHAnsi" w:hAnsiTheme="minorHAnsi" w:cstheme="minorHAnsi"/>
          <w:szCs w:val="24"/>
        </w:rPr>
        <w:t>factors such as poor nutrition during childhood can result in slower growth and shorter adult height.</w:t>
      </w:r>
    </w:p>
    <w:p w14:paraId="5E4D20C2" w14:textId="6ACC2047" w:rsidR="00805B17" w:rsidRPr="00671BBE" w:rsidRDefault="00805B17" w:rsidP="00805B17">
      <w:pPr>
        <w:rPr>
          <w:rFonts w:asciiTheme="minorHAnsi" w:hAnsiTheme="minorHAnsi" w:cstheme="minorHAnsi"/>
          <w:sz w:val="4"/>
          <w:szCs w:val="4"/>
        </w:rPr>
      </w:pPr>
    </w:p>
    <w:p w14:paraId="6053FF1F" w14:textId="76758068" w:rsidR="00F7414C" w:rsidRDefault="00EF0883" w:rsidP="00917D6E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  <w:r>
        <w:rPr>
          <w:rFonts w:asciiTheme="minorHAnsi" w:hAnsiTheme="minorHAnsi" w:cstheme="minorHAnsi"/>
          <w:b/>
          <w:noProof/>
          <w:szCs w:val="24"/>
          <w:u w:val="none"/>
        </w:rPr>
        <w:drawing>
          <wp:inline distT="0" distB="0" distL="0" distR="0" wp14:anchorId="14CC178F" wp14:editId="74D7F703">
            <wp:extent cx="5991225" cy="2390775"/>
            <wp:effectExtent l="0" t="0" r="952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6152" r="-14" b="8065"/>
                    <a:stretch/>
                  </pic:blipFill>
                  <pic:spPr bwMode="auto">
                    <a:xfrm>
                      <a:off x="0" y="0"/>
                      <a:ext cx="5992057" cy="239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9AC57" w14:textId="431A3AF1" w:rsidR="00B16165" w:rsidRPr="00671BBE" w:rsidRDefault="00B16165" w:rsidP="00917D6E">
      <w:pPr>
        <w:pStyle w:val="BodyText2"/>
        <w:rPr>
          <w:rFonts w:asciiTheme="minorHAnsi" w:hAnsiTheme="minorHAnsi" w:cstheme="minorHAnsi"/>
          <w:b/>
          <w:sz w:val="4"/>
          <w:szCs w:val="4"/>
          <w:u w:val="none"/>
        </w:rPr>
      </w:pPr>
    </w:p>
    <w:p w14:paraId="3D428000" w14:textId="10E3B793" w:rsidR="00CD1BF8" w:rsidRDefault="008B4393" w:rsidP="00FF0EA1">
      <w:pPr>
        <w:pStyle w:val="BodyText2"/>
        <w:rPr>
          <w:rFonts w:asciiTheme="minorHAnsi" w:hAnsiTheme="minorHAnsi" w:cstheme="minorHAnsi"/>
          <w:u w:val="none"/>
        </w:rPr>
      </w:pPr>
      <w:bookmarkStart w:id="37" w:name="_Hlk60732908"/>
      <w:bookmarkStart w:id="38" w:name="_Hlk58130975"/>
      <w:r>
        <w:rPr>
          <w:rFonts w:asciiTheme="minorHAnsi" w:hAnsiTheme="minorHAnsi" w:cstheme="minorHAnsi"/>
          <w:b/>
          <w:szCs w:val="24"/>
          <w:u w:val="none"/>
        </w:rPr>
        <w:t>19</w:t>
      </w:r>
      <w:r w:rsidR="00CD1BF8">
        <w:rPr>
          <w:rFonts w:asciiTheme="minorHAnsi" w:hAnsiTheme="minorHAnsi" w:cstheme="minorHAnsi"/>
          <w:b/>
          <w:szCs w:val="24"/>
          <w:u w:val="none"/>
        </w:rPr>
        <w:t>.</w:t>
      </w:r>
      <w:r w:rsidR="00A435B8">
        <w:rPr>
          <w:rFonts w:asciiTheme="minorHAnsi" w:hAnsiTheme="minorHAnsi" w:cstheme="minorHAnsi"/>
          <w:u w:val="none"/>
        </w:rPr>
        <w:t xml:space="preserve"> Some characteristics (e.g.</w:t>
      </w:r>
      <w:r w:rsidR="00671BBE">
        <w:rPr>
          <w:rFonts w:asciiTheme="minorHAnsi" w:hAnsiTheme="minorHAnsi" w:cstheme="minorHAnsi"/>
          <w:u w:val="none"/>
        </w:rPr>
        <w:t>,</w:t>
      </w:r>
      <w:r w:rsidR="00A435B8">
        <w:rPr>
          <w:rFonts w:asciiTheme="minorHAnsi" w:hAnsiTheme="minorHAnsi" w:cstheme="minorHAnsi"/>
          <w:u w:val="none"/>
        </w:rPr>
        <w:t xml:space="preserve"> blood types) have only a few possible values. Explain how </w:t>
      </w:r>
      <w:r w:rsidR="00CD1BF8">
        <w:rPr>
          <w:rFonts w:asciiTheme="minorHAnsi" w:hAnsiTheme="minorHAnsi" w:cstheme="minorHAnsi"/>
          <w:u w:val="none"/>
        </w:rPr>
        <w:t>genes and</w:t>
      </w:r>
      <w:r w:rsidR="00FD078B">
        <w:rPr>
          <w:rFonts w:asciiTheme="minorHAnsi" w:hAnsiTheme="minorHAnsi" w:cstheme="minorHAnsi"/>
          <w:u w:val="none"/>
        </w:rPr>
        <w:t xml:space="preserve"> environmental factors </w:t>
      </w:r>
      <w:r w:rsidR="00CD1BF8">
        <w:rPr>
          <w:rFonts w:asciiTheme="minorHAnsi" w:hAnsiTheme="minorHAnsi" w:cstheme="minorHAnsi"/>
          <w:u w:val="none"/>
        </w:rPr>
        <w:t>result in</w:t>
      </w:r>
      <w:r w:rsidR="00671BBE">
        <w:rPr>
          <w:rFonts w:asciiTheme="minorHAnsi" w:hAnsiTheme="minorHAnsi" w:cstheme="minorHAnsi"/>
          <w:u w:val="none"/>
        </w:rPr>
        <w:t xml:space="preserve"> </w:t>
      </w:r>
      <w:r w:rsidR="00A435B8">
        <w:rPr>
          <w:rFonts w:asciiTheme="minorHAnsi" w:hAnsiTheme="minorHAnsi" w:cstheme="minorHAnsi"/>
          <w:u w:val="none"/>
        </w:rPr>
        <w:t xml:space="preserve">many </w:t>
      </w:r>
      <w:r w:rsidR="009F30A5">
        <w:rPr>
          <w:rFonts w:asciiTheme="minorHAnsi" w:hAnsiTheme="minorHAnsi" w:cstheme="minorHAnsi"/>
          <w:u w:val="none"/>
        </w:rPr>
        <w:t>different</w:t>
      </w:r>
      <w:bookmarkEnd w:id="37"/>
      <w:r w:rsidR="00671BBE">
        <w:rPr>
          <w:rFonts w:asciiTheme="minorHAnsi" w:hAnsiTheme="minorHAnsi" w:cstheme="minorHAnsi"/>
          <w:u w:val="none"/>
        </w:rPr>
        <w:t xml:space="preserve"> adult</w:t>
      </w:r>
      <w:r w:rsidR="00A435B8">
        <w:rPr>
          <w:rFonts w:asciiTheme="minorHAnsi" w:hAnsiTheme="minorHAnsi" w:cstheme="minorHAnsi"/>
          <w:u w:val="none"/>
        </w:rPr>
        <w:t xml:space="preserve"> heights.</w:t>
      </w:r>
    </w:p>
    <w:bookmarkEnd w:id="38"/>
    <w:p w14:paraId="5D25D5DA" w14:textId="77777777" w:rsidR="00917D6E" w:rsidRDefault="00917D6E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E48E293" w14:textId="422694C3" w:rsidR="00CD1BF8" w:rsidRDefault="00CD1BF8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815ECE1" w14:textId="77777777" w:rsidR="00CD1BF8" w:rsidRPr="00CD1BF8" w:rsidRDefault="00CD1BF8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8B5FF6D" w14:textId="77777777" w:rsidR="00CD1BF8" w:rsidRPr="00671BBE" w:rsidRDefault="00CD1BF8" w:rsidP="00FF0EA1">
      <w:pPr>
        <w:pStyle w:val="BodyText2"/>
        <w:rPr>
          <w:rFonts w:asciiTheme="minorHAnsi" w:hAnsiTheme="minorHAnsi" w:cstheme="minorHAnsi"/>
          <w:b/>
          <w:sz w:val="16"/>
          <w:szCs w:val="16"/>
          <w:u w:val="none"/>
        </w:rPr>
      </w:pPr>
    </w:p>
    <w:p w14:paraId="5A52C597" w14:textId="04568C44" w:rsidR="00917D6E" w:rsidRDefault="008B4393" w:rsidP="00FF0EA1">
      <w:pPr>
        <w:pStyle w:val="BodyText2"/>
        <w:rPr>
          <w:rFonts w:ascii="Calibri" w:hAnsi="Calibri" w:cs="Calibr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20</w:t>
      </w:r>
      <w:r w:rsidR="00A0626E">
        <w:rPr>
          <w:rFonts w:asciiTheme="minorHAnsi" w:hAnsiTheme="minorHAnsi" w:cstheme="minorHAnsi"/>
          <w:b/>
          <w:szCs w:val="24"/>
          <w:u w:val="none"/>
        </w:rPr>
        <w:t>a</w:t>
      </w:r>
      <w:r w:rsidR="00FF0EA1" w:rsidRPr="00501B51">
        <w:rPr>
          <w:rFonts w:asciiTheme="minorHAnsi" w:hAnsiTheme="minorHAnsi" w:cstheme="minorHAnsi"/>
          <w:b/>
          <w:szCs w:val="24"/>
          <w:u w:val="none"/>
        </w:rPr>
        <w:t>.</w:t>
      </w:r>
      <w:r w:rsidR="0091348E">
        <w:rPr>
          <w:rFonts w:asciiTheme="minorHAnsi" w:hAnsiTheme="minorHAnsi" w:cstheme="minorHAnsi"/>
          <w:szCs w:val="24"/>
          <w:u w:val="none"/>
        </w:rPr>
        <w:t xml:space="preserve"> The flowchart below summarizes the genetic reasons for similarities and differences in adult height of family members</w:t>
      </w:r>
      <w:r w:rsidR="00FF0EA1" w:rsidRPr="00501B51">
        <w:rPr>
          <w:rFonts w:asciiTheme="minorHAnsi" w:hAnsiTheme="minorHAnsi" w:cstheme="minorHAnsi"/>
          <w:szCs w:val="24"/>
          <w:u w:val="none"/>
        </w:rPr>
        <w:t xml:space="preserve">. </w:t>
      </w:r>
      <w:r w:rsidR="00917D6E" w:rsidRPr="004C6209">
        <w:rPr>
          <w:rFonts w:ascii="Calibri" w:hAnsi="Calibri" w:cs="Calibri"/>
          <w:szCs w:val="24"/>
          <w:u w:val="none"/>
        </w:rPr>
        <w:t>What biological processes transmit genes</w:t>
      </w:r>
      <w:r w:rsidR="00917D6E">
        <w:rPr>
          <w:rFonts w:ascii="Calibri" w:hAnsi="Calibri" w:cs="Calibri"/>
          <w:szCs w:val="24"/>
          <w:u w:val="none"/>
        </w:rPr>
        <w:t xml:space="preserve"> from parents</w:t>
      </w:r>
      <w:r w:rsidR="00917D6E" w:rsidRPr="004C6209">
        <w:rPr>
          <w:rFonts w:ascii="Calibri" w:hAnsi="Calibri" w:cs="Calibri"/>
          <w:szCs w:val="24"/>
          <w:u w:val="none"/>
        </w:rPr>
        <w:t xml:space="preserve"> to child (represented by the thin black arrows)?</w:t>
      </w:r>
    </w:p>
    <w:p w14:paraId="2AAF38CC" w14:textId="26F32EAF" w:rsidR="00FF0EA1" w:rsidRPr="00501B51" w:rsidRDefault="00FF0EA1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tbl>
      <w:tblPr>
        <w:tblStyle w:val="TableGrid"/>
        <w:tblW w:w="7545" w:type="dxa"/>
        <w:jc w:val="center"/>
        <w:tblLook w:val="04A0" w:firstRow="1" w:lastRow="0" w:firstColumn="1" w:lastColumn="0" w:noHBand="0" w:noVBand="1"/>
      </w:tblPr>
      <w:tblGrid>
        <w:gridCol w:w="7545"/>
      </w:tblGrid>
      <w:tr w:rsidR="00917D6E" w:rsidRPr="00501B51" w14:paraId="39191EEA" w14:textId="77777777" w:rsidTr="00671BBE">
        <w:trPr>
          <w:jc w:val="center"/>
        </w:trPr>
        <w:tc>
          <w:tcPr>
            <w:tcW w:w="0" w:type="auto"/>
          </w:tcPr>
          <w:p w14:paraId="052D6219" w14:textId="70B85AB2" w:rsidR="00917D6E" w:rsidRPr="00501B51" w:rsidRDefault="00203EDE" w:rsidP="002C7A93">
            <w:pPr>
              <w:pStyle w:val="BodyText2"/>
              <w:rPr>
                <w:rFonts w:asciiTheme="minorHAnsi" w:hAnsiTheme="minorHAnsi" w:cstheme="minorHAnsi"/>
                <w:b/>
                <w:sz w:val="16"/>
                <w:szCs w:val="16"/>
                <w:u w:val="none"/>
              </w:rPr>
            </w:pPr>
            <w:bookmarkStart w:id="39" w:name="_Hlk57353560"/>
            <w:bookmarkEnd w:id="35"/>
            <w:r>
              <w:rPr>
                <w:rFonts w:asciiTheme="minorHAnsi" w:hAnsiTheme="minorHAnsi" w:cstheme="minorHAnsi"/>
                <w:b/>
                <w:noProof/>
                <w:sz w:val="16"/>
                <w:szCs w:val="16"/>
                <w:u w:val="none"/>
              </w:rPr>
              <w:drawing>
                <wp:inline distT="0" distB="0" distL="0" distR="0" wp14:anchorId="6B7C490F" wp14:editId="69DB0709">
                  <wp:extent cx="4654296" cy="1371600"/>
                  <wp:effectExtent l="0" t="0" r="0" b="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5429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3DBF0" w14:textId="77777777" w:rsidR="00D70DB1" w:rsidRPr="00501B51" w:rsidRDefault="00D70DB1" w:rsidP="00D70DB1">
      <w:pPr>
        <w:pStyle w:val="BodyText2"/>
        <w:rPr>
          <w:rFonts w:asciiTheme="minorHAnsi" w:hAnsiTheme="minorHAnsi" w:cstheme="minorHAnsi"/>
          <w:b/>
          <w:sz w:val="12"/>
          <w:szCs w:val="12"/>
          <w:u w:val="none"/>
        </w:rPr>
      </w:pPr>
    </w:p>
    <w:p w14:paraId="313B4584" w14:textId="6D4E190A" w:rsidR="00423DD7" w:rsidRPr="00501B51" w:rsidRDefault="008B4393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  <w:bookmarkStart w:id="40" w:name="_Hlk57354636"/>
      <w:r>
        <w:rPr>
          <w:rFonts w:asciiTheme="minorHAnsi" w:hAnsiTheme="minorHAnsi" w:cstheme="minorHAnsi"/>
          <w:b/>
          <w:szCs w:val="24"/>
          <w:u w:val="none"/>
        </w:rPr>
        <w:t>20</w:t>
      </w:r>
      <w:r w:rsidR="00917D6E">
        <w:rPr>
          <w:rFonts w:asciiTheme="minorHAnsi" w:hAnsiTheme="minorHAnsi" w:cstheme="minorHAnsi"/>
          <w:b/>
          <w:szCs w:val="24"/>
          <w:u w:val="none"/>
        </w:rPr>
        <w:t>b</w:t>
      </w:r>
      <w:r w:rsidR="00423DD7" w:rsidRPr="00501B51">
        <w:rPr>
          <w:rFonts w:asciiTheme="minorHAnsi" w:hAnsiTheme="minorHAnsi" w:cstheme="minorHAnsi"/>
          <w:szCs w:val="24"/>
          <w:u w:val="none"/>
        </w:rPr>
        <w:t>. Explain how genes influence a person’s characteristics (represented by the</w:t>
      </w:r>
      <w:r w:rsidR="00917D6E">
        <w:rPr>
          <w:rFonts w:asciiTheme="minorHAnsi" w:hAnsiTheme="minorHAnsi" w:cstheme="minorHAnsi"/>
          <w:szCs w:val="24"/>
          <w:u w:val="none"/>
        </w:rPr>
        <w:t xml:space="preserve"> thicker </w:t>
      </w:r>
      <w:r w:rsidR="00423DD7" w:rsidRPr="00501B51">
        <w:rPr>
          <w:rFonts w:asciiTheme="minorHAnsi" w:hAnsiTheme="minorHAnsi" w:cstheme="minorHAnsi"/>
          <w:szCs w:val="24"/>
          <w:u w:val="none"/>
        </w:rPr>
        <w:t>gray arrows). A complete answer will include the words alleles and protein.</w:t>
      </w:r>
    </w:p>
    <w:p w14:paraId="49E6B364" w14:textId="78FFDD69" w:rsidR="00423DD7" w:rsidRDefault="00423DD7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ADDEFFF" w14:textId="7F4CBE02" w:rsidR="00D86E1F" w:rsidRDefault="00D86E1F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3E2251A8" w14:textId="77777777" w:rsidR="00D86E1F" w:rsidRPr="00671BBE" w:rsidRDefault="00D86E1F" w:rsidP="00423DD7">
      <w:pPr>
        <w:pStyle w:val="BodyText2"/>
        <w:rPr>
          <w:rFonts w:asciiTheme="minorHAnsi" w:hAnsiTheme="minorHAnsi" w:cstheme="minorHAnsi"/>
          <w:sz w:val="16"/>
          <w:szCs w:val="16"/>
          <w:u w:val="none"/>
        </w:rPr>
      </w:pPr>
    </w:p>
    <w:p w14:paraId="327CE662" w14:textId="693D9F43" w:rsidR="00423DD7" w:rsidRPr="00D86E1F" w:rsidRDefault="008B4393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20</w:t>
      </w:r>
      <w:r w:rsidR="0091348E">
        <w:rPr>
          <w:rFonts w:asciiTheme="minorHAnsi" w:hAnsiTheme="minorHAnsi" w:cstheme="minorHAnsi"/>
          <w:b/>
          <w:szCs w:val="24"/>
          <w:u w:val="none"/>
        </w:rPr>
        <w:t>c</w:t>
      </w:r>
      <w:r w:rsidR="00D86E1F" w:rsidRPr="00D86E1F">
        <w:rPr>
          <w:rFonts w:asciiTheme="minorHAnsi" w:hAnsiTheme="minorHAnsi" w:cstheme="minorHAnsi"/>
          <w:b/>
          <w:szCs w:val="24"/>
          <w:u w:val="none"/>
        </w:rPr>
        <w:t>.</w:t>
      </w:r>
      <w:r w:rsidR="00D86E1F">
        <w:rPr>
          <w:rFonts w:asciiTheme="minorHAnsi" w:hAnsiTheme="minorHAnsi" w:cstheme="minorHAnsi"/>
          <w:szCs w:val="24"/>
          <w:u w:val="none"/>
        </w:rPr>
        <w:t xml:space="preserve"> Summarize how genes contribute to the similarities and differences in</w:t>
      </w:r>
      <w:r w:rsidR="00D8430C">
        <w:rPr>
          <w:rFonts w:asciiTheme="minorHAnsi" w:hAnsiTheme="minorHAnsi" w:cstheme="minorHAnsi"/>
          <w:szCs w:val="24"/>
          <w:u w:val="none"/>
        </w:rPr>
        <w:t xml:space="preserve"> adult height for </w:t>
      </w:r>
      <w:r w:rsidR="00D86E1F">
        <w:rPr>
          <w:rFonts w:asciiTheme="minorHAnsi" w:hAnsiTheme="minorHAnsi" w:cstheme="minorHAnsi"/>
          <w:szCs w:val="24"/>
          <w:u w:val="none"/>
        </w:rPr>
        <w:t>family members.</w:t>
      </w:r>
      <w:r w:rsidR="003E29F3">
        <w:rPr>
          <w:rFonts w:asciiTheme="minorHAnsi" w:hAnsiTheme="minorHAnsi" w:cstheme="minorHAnsi"/>
          <w:szCs w:val="24"/>
          <w:u w:val="none"/>
        </w:rPr>
        <w:t xml:space="preserve"> A complete answer will include the processes shown in the flowchart in 20a.</w:t>
      </w:r>
    </w:p>
    <w:p w14:paraId="7C9F1C62" w14:textId="77777777" w:rsidR="00423DD7" w:rsidRDefault="00423DD7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4C4BA6E" w14:textId="38CEA0C8" w:rsidR="00423DD7" w:rsidRDefault="00423DD7" w:rsidP="00423DD7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bookmarkEnd w:id="39"/>
    <w:bookmarkEnd w:id="40"/>
    <w:p w14:paraId="3190A6F4" w14:textId="77777777" w:rsidR="00F15E93" w:rsidRDefault="00F15E93" w:rsidP="00423DD7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1EC3E0F4" w14:textId="5E59AEB8" w:rsidR="00423DD7" w:rsidRDefault="00423DD7" w:rsidP="00423DD7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sectPr w:rsidR="00423DD7" w:rsidSect="00902450">
      <w:footerReference w:type="even" r:id="rId18"/>
      <w:footerReference w:type="default" r:id="rId19"/>
      <w:type w:val="continuous"/>
      <w:pgSz w:w="12240" w:h="15840"/>
      <w:pgMar w:top="1152" w:right="1296" w:bottom="576" w:left="1584" w:header="432" w:footer="288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19CD2" w14:textId="77777777" w:rsidR="00665CD5" w:rsidRDefault="00665CD5">
      <w:r>
        <w:separator/>
      </w:r>
    </w:p>
  </w:endnote>
  <w:endnote w:type="continuationSeparator" w:id="0">
    <w:p w14:paraId="53C0F2E6" w14:textId="77777777" w:rsidR="00665CD5" w:rsidRDefault="0066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6C306" w14:textId="77777777" w:rsidR="000546C6" w:rsidRDefault="000546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049E83" w14:textId="77777777" w:rsidR="000546C6" w:rsidRDefault="000546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7716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2A2DDD" w14:textId="77777777" w:rsidR="00D220FD" w:rsidRDefault="00D220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06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82E6AFA" w14:textId="77777777" w:rsidR="00D220FD" w:rsidRDefault="00D22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799AF" w14:textId="77777777" w:rsidR="00665CD5" w:rsidRDefault="00665CD5">
      <w:r>
        <w:separator/>
      </w:r>
    </w:p>
  </w:footnote>
  <w:footnote w:type="continuationSeparator" w:id="0">
    <w:p w14:paraId="0D4B8943" w14:textId="77777777" w:rsidR="00665CD5" w:rsidRDefault="00665CD5">
      <w:r>
        <w:continuationSeparator/>
      </w:r>
    </w:p>
  </w:footnote>
  <w:footnote w:id="1">
    <w:p w14:paraId="3B0F3DF7" w14:textId="568529DC" w:rsidR="009F5B24" w:rsidRPr="003B210F" w:rsidRDefault="009F5B24" w:rsidP="009F5B24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8D0057">
        <w:rPr>
          <w:rStyle w:val="FootnoteReference"/>
          <w:rFonts w:asciiTheme="minorHAnsi" w:hAnsiTheme="minorHAnsi" w:cstheme="minorHAnsi"/>
          <w:sz w:val="14"/>
          <w:szCs w:val="14"/>
        </w:rPr>
        <w:footnoteRef/>
      </w:r>
      <w:r w:rsidRPr="008D0057">
        <w:rPr>
          <w:rFonts w:asciiTheme="minorHAnsi" w:hAnsiTheme="minorHAnsi" w:cstheme="minorHAnsi"/>
          <w:sz w:val="14"/>
          <w:szCs w:val="14"/>
        </w:rPr>
        <w:t xml:space="preserve"> By Dr</w:t>
      </w:r>
      <w:r w:rsidR="005B1169" w:rsidRPr="008D0057">
        <w:rPr>
          <w:rFonts w:asciiTheme="minorHAnsi" w:hAnsiTheme="minorHAnsi" w:cstheme="minorHAnsi"/>
          <w:sz w:val="14"/>
          <w:szCs w:val="14"/>
        </w:rPr>
        <w:t>s</w:t>
      </w:r>
      <w:r w:rsidRPr="008D0057">
        <w:rPr>
          <w:rFonts w:asciiTheme="minorHAnsi" w:hAnsiTheme="minorHAnsi" w:cstheme="minorHAnsi"/>
          <w:sz w:val="14"/>
          <w:szCs w:val="14"/>
        </w:rPr>
        <w:t>. Ingrid Waldron</w:t>
      </w:r>
      <w:r w:rsidR="005B1169" w:rsidRPr="008D0057">
        <w:rPr>
          <w:rFonts w:asciiTheme="minorHAnsi" w:hAnsiTheme="minorHAnsi" w:cstheme="minorHAnsi"/>
          <w:sz w:val="14"/>
          <w:szCs w:val="14"/>
        </w:rPr>
        <w:t xml:space="preserve"> and Scott </w:t>
      </w:r>
      <w:proofErr w:type="spellStart"/>
      <w:r w:rsidR="005B1169" w:rsidRPr="008D0057">
        <w:rPr>
          <w:rFonts w:asciiTheme="minorHAnsi" w:hAnsiTheme="minorHAnsi" w:cstheme="minorHAnsi"/>
          <w:sz w:val="14"/>
          <w:szCs w:val="14"/>
        </w:rPr>
        <w:t>Poethig</w:t>
      </w:r>
      <w:proofErr w:type="spellEnd"/>
      <w:r w:rsidRPr="008D0057">
        <w:rPr>
          <w:rFonts w:asciiTheme="minorHAnsi" w:hAnsiTheme="minorHAnsi" w:cstheme="minorHAnsi"/>
          <w:sz w:val="14"/>
          <w:szCs w:val="14"/>
        </w:rPr>
        <w:t>, Dept Biology, Univ Pennsylvania, © 202</w:t>
      </w:r>
      <w:r w:rsidR="00D56576">
        <w:rPr>
          <w:rFonts w:asciiTheme="minorHAnsi" w:hAnsiTheme="minorHAnsi" w:cstheme="minorHAnsi"/>
          <w:sz w:val="14"/>
          <w:szCs w:val="14"/>
        </w:rPr>
        <w:t>1</w:t>
      </w:r>
      <w:r w:rsidRPr="008D0057">
        <w:rPr>
          <w:rFonts w:asciiTheme="minorHAnsi" w:hAnsiTheme="minorHAnsi" w:cstheme="minorHAnsi"/>
          <w:sz w:val="14"/>
          <w:szCs w:val="14"/>
        </w:rPr>
        <w:t>. This Student Handout (including a Google Docs version) and Teacher Notes (with background</w:t>
      </w:r>
      <w:r w:rsidR="003C112E">
        <w:rPr>
          <w:rFonts w:asciiTheme="minorHAnsi" w:hAnsiTheme="minorHAnsi" w:cstheme="minorHAnsi"/>
          <w:sz w:val="14"/>
          <w:szCs w:val="14"/>
        </w:rPr>
        <w:t xml:space="preserve"> biology </w:t>
      </w:r>
      <w:r w:rsidRPr="008D0057">
        <w:rPr>
          <w:rFonts w:asciiTheme="minorHAnsi" w:hAnsiTheme="minorHAnsi" w:cstheme="minorHAnsi"/>
          <w:sz w:val="14"/>
          <w:szCs w:val="14"/>
        </w:rPr>
        <w:t xml:space="preserve">and instructional suggestions) are available at </w:t>
      </w:r>
      <w:bookmarkStart w:id="0" w:name="_Hlk53556673"/>
      <w:r w:rsidRPr="008D0057">
        <w:rPr>
          <w:rFonts w:asciiTheme="minorHAnsi" w:hAnsiTheme="minorHAnsi" w:cstheme="minorHAnsi"/>
          <w:sz w:val="14"/>
          <w:szCs w:val="14"/>
        </w:rPr>
        <w:fldChar w:fldCharType="begin"/>
      </w:r>
      <w:r w:rsidRPr="008D0057">
        <w:rPr>
          <w:rFonts w:asciiTheme="minorHAnsi" w:hAnsiTheme="minorHAnsi" w:cstheme="minorHAnsi"/>
          <w:sz w:val="14"/>
          <w:szCs w:val="14"/>
        </w:rPr>
        <w:instrText xml:space="preserve"> HYPERLINK "https://serendipstudio.org/exchange/bioactivities/geneticsFR" </w:instrText>
      </w:r>
      <w:r w:rsidRPr="008D0057">
        <w:rPr>
          <w:rFonts w:asciiTheme="minorHAnsi" w:hAnsiTheme="minorHAnsi" w:cstheme="minorHAnsi"/>
          <w:sz w:val="14"/>
          <w:szCs w:val="14"/>
        </w:rPr>
        <w:fldChar w:fldCharType="separate"/>
      </w:r>
      <w:r w:rsidRPr="008D0057">
        <w:rPr>
          <w:rStyle w:val="Hyperlink"/>
          <w:rFonts w:asciiTheme="minorHAnsi" w:hAnsiTheme="minorHAnsi" w:cstheme="minorHAnsi"/>
          <w:sz w:val="14"/>
          <w:szCs w:val="14"/>
        </w:rPr>
        <w:t>https://serendipstudio.org/exchange/bioactivities/geneticsFR</w:t>
      </w:r>
      <w:r w:rsidRPr="008D0057">
        <w:rPr>
          <w:rFonts w:asciiTheme="minorHAnsi" w:hAnsiTheme="minorHAnsi" w:cstheme="minorHAnsi"/>
          <w:sz w:val="14"/>
          <w:szCs w:val="14"/>
        </w:rPr>
        <w:fldChar w:fldCharType="end"/>
      </w:r>
      <w:bookmarkEnd w:id="0"/>
      <w:r w:rsidRPr="008D0057">
        <w:rPr>
          <w:rFonts w:asciiTheme="minorHAnsi" w:hAnsiTheme="minorHAnsi" w:cstheme="minorHAnsi"/>
          <w:sz w:val="14"/>
          <w:szCs w:val="14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B6DD4"/>
    <w:multiLevelType w:val="hybridMultilevel"/>
    <w:tmpl w:val="3B50C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67E3D"/>
    <w:multiLevelType w:val="hybridMultilevel"/>
    <w:tmpl w:val="9FCE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263DB"/>
    <w:multiLevelType w:val="hybridMultilevel"/>
    <w:tmpl w:val="45FA17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81021"/>
    <w:multiLevelType w:val="hybridMultilevel"/>
    <w:tmpl w:val="02E801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B64313"/>
    <w:multiLevelType w:val="hybridMultilevel"/>
    <w:tmpl w:val="F1DC1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4A4AC7"/>
    <w:multiLevelType w:val="hybridMultilevel"/>
    <w:tmpl w:val="DA78C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011589"/>
    <w:multiLevelType w:val="hybridMultilevel"/>
    <w:tmpl w:val="CF84B5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7709D"/>
    <w:multiLevelType w:val="hybridMultilevel"/>
    <w:tmpl w:val="A834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722FE"/>
    <w:multiLevelType w:val="hybridMultilevel"/>
    <w:tmpl w:val="50A8A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17E98"/>
    <w:multiLevelType w:val="hybridMultilevel"/>
    <w:tmpl w:val="BDDAD7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BadObjects" w:val=" "/>
    <w:docVar w:name="dgnword-docGUID" w:val="{FC460008-3E4C-4EFF-867A-BB7711969CBE}"/>
    <w:docVar w:name="dgnword-eventsink" w:val="2763208538576"/>
    <w:docVar w:name="lastRangeEnd" w:val="3089"/>
    <w:docVar w:name="lastRangeStart" w:val="3089"/>
    <w:docVar w:name="SelEnd" w:val=" "/>
    <w:docVar w:name="SelStart" w:val=" "/>
  </w:docVars>
  <w:rsids>
    <w:rsidRoot w:val="001A4691"/>
    <w:rsid w:val="00001FBC"/>
    <w:rsid w:val="000024F2"/>
    <w:rsid w:val="000025F4"/>
    <w:rsid w:val="00004586"/>
    <w:rsid w:val="00007CBA"/>
    <w:rsid w:val="00007E73"/>
    <w:rsid w:val="00010EC0"/>
    <w:rsid w:val="00010F55"/>
    <w:rsid w:val="0001256F"/>
    <w:rsid w:val="00014EE9"/>
    <w:rsid w:val="00017DCE"/>
    <w:rsid w:val="00021D2C"/>
    <w:rsid w:val="000221B1"/>
    <w:rsid w:val="000223A2"/>
    <w:rsid w:val="00023DA9"/>
    <w:rsid w:val="00025766"/>
    <w:rsid w:val="00027A27"/>
    <w:rsid w:val="00027D98"/>
    <w:rsid w:val="000303E5"/>
    <w:rsid w:val="00030955"/>
    <w:rsid w:val="00033506"/>
    <w:rsid w:val="0003372D"/>
    <w:rsid w:val="00033BDE"/>
    <w:rsid w:val="00040ED5"/>
    <w:rsid w:val="00041BF8"/>
    <w:rsid w:val="00043C4F"/>
    <w:rsid w:val="000442BD"/>
    <w:rsid w:val="00045801"/>
    <w:rsid w:val="000460F9"/>
    <w:rsid w:val="000479B8"/>
    <w:rsid w:val="0005018A"/>
    <w:rsid w:val="000507D9"/>
    <w:rsid w:val="000546C6"/>
    <w:rsid w:val="00057342"/>
    <w:rsid w:val="00057717"/>
    <w:rsid w:val="00062218"/>
    <w:rsid w:val="00065534"/>
    <w:rsid w:val="00065C71"/>
    <w:rsid w:val="00067E02"/>
    <w:rsid w:val="00070AC8"/>
    <w:rsid w:val="000734DF"/>
    <w:rsid w:val="00075005"/>
    <w:rsid w:val="000757B9"/>
    <w:rsid w:val="000809A9"/>
    <w:rsid w:val="00081174"/>
    <w:rsid w:val="0008272C"/>
    <w:rsid w:val="00083289"/>
    <w:rsid w:val="00085FAA"/>
    <w:rsid w:val="00087229"/>
    <w:rsid w:val="000912A1"/>
    <w:rsid w:val="000914AB"/>
    <w:rsid w:val="00096CF9"/>
    <w:rsid w:val="000A37B5"/>
    <w:rsid w:val="000A60DC"/>
    <w:rsid w:val="000B156E"/>
    <w:rsid w:val="000B3E87"/>
    <w:rsid w:val="000B4C18"/>
    <w:rsid w:val="000B5B04"/>
    <w:rsid w:val="000B6CA6"/>
    <w:rsid w:val="000C42A7"/>
    <w:rsid w:val="000C4EB5"/>
    <w:rsid w:val="000C5F4F"/>
    <w:rsid w:val="000D0D67"/>
    <w:rsid w:val="000D34B2"/>
    <w:rsid w:val="000D3DF8"/>
    <w:rsid w:val="000D4346"/>
    <w:rsid w:val="000D4E1E"/>
    <w:rsid w:val="000D5F08"/>
    <w:rsid w:val="000E10C1"/>
    <w:rsid w:val="000E409F"/>
    <w:rsid w:val="000E58B3"/>
    <w:rsid w:val="000E77E9"/>
    <w:rsid w:val="000E7F32"/>
    <w:rsid w:val="000F031F"/>
    <w:rsid w:val="000F180C"/>
    <w:rsid w:val="00104AB9"/>
    <w:rsid w:val="0010605E"/>
    <w:rsid w:val="00106693"/>
    <w:rsid w:val="0011194E"/>
    <w:rsid w:val="0012257A"/>
    <w:rsid w:val="00122C34"/>
    <w:rsid w:val="001230B8"/>
    <w:rsid w:val="0012332E"/>
    <w:rsid w:val="001259FF"/>
    <w:rsid w:val="0013093C"/>
    <w:rsid w:val="00131EA0"/>
    <w:rsid w:val="001325AC"/>
    <w:rsid w:val="001334A7"/>
    <w:rsid w:val="0013490C"/>
    <w:rsid w:val="0014162E"/>
    <w:rsid w:val="00141890"/>
    <w:rsid w:val="00147269"/>
    <w:rsid w:val="00147FFB"/>
    <w:rsid w:val="001501C9"/>
    <w:rsid w:val="0015101B"/>
    <w:rsid w:val="00151C82"/>
    <w:rsid w:val="0015404B"/>
    <w:rsid w:val="00156C36"/>
    <w:rsid w:val="00156E33"/>
    <w:rsid w:val="00156EF9"/>
    <w:rsid w:val="0015768C"/>
    <w:rsid w:val="00160678"/>
    <w:rsid w:val="001622F6"/>
    <w:rsid w:val="00163128"/>
    <w:rsid w:val="00163B1B"/>
    <w:rsid w:val="00163D07"/>
    <w:rsid w:val="00165363"/>
    <w:rsid w:val="001708C0"/>
    <w:rsid w:val="00171C2C"/>
    <w:rsid w:val="00172A87"/>
    <w:rsid w:val="00173911"/>
    <w:rsid w:val="001747F4"/>
    <w:rsid w:val="00174D56"/>
    <w:rsid w:val="00175686"/>
    <w:rsid w:val="00176F12"/>
    <w:rsid w:val="001809DB"/>
    <w:rsid w:val="00182C29"/>
    <w:rsid w:val="0018781B"/>
    <w:rsid w:val="00187857"/>
    <w:rsid w:val="0018795F"/>
    <w:rsid w:val="001904A4"/>
    <w:rsid w:val="00191612"/>
    <w:rsid w:val="0019282E"/>
    <w:rsid w:val="00193A3E"/>
    <w:rsid w:val="00194774"/>
    <w:rsid w:val="001A1862"/>
    <w:rsid w:val="001A1C2A"/>
    <w:rsid w:val="001A1E3E"/>
    <w:rsid w:val="001A4691"/>
    <w:rsid w:val="001A632C"/>
    <w:rsid w:val="001A6A98"/>
    <w:rsid w:val="001B0C34"/>
    <w:rsid w:val="001B1337"/>
    <w:rsid w:val="001B3740"/>
    <w:rsid w:val="001B65E8"/>
    <w:rsid w:val="001C25B0"/>
    <w:rsid w:val="001C3A0B"/>
    <w:rsid w:val="001C4BEA"/>
    <w:rsid w:val="001D16CC"/>
    <w:rsid w:val="001D4A0C"/>
    <w:rsid w:val="001D64CB"/>
    <w:rsid w:val="001D69FD"/>
    <w:rsid w:val="001D6B7C"/>
    <w:rsid w:val="001E420A"/>
    <w:rsid w:val="001E49D5"/>
    <w:rsid w:val="001E5064"/>
    <w:rsid w:val="001E532E"/>
    <w:rsid w:val="001E7BCE"/>
    <w:rsid w:val="001F029D"/>
    <w:rsid w:val="001F33C8"/>
    <w:rsid w:val="001F4268"/>
    <w:rsid w:val="001F566A"/>
    <w:rsid w:val="001F5C6A"/>
    <w:rsid w:val="001F73F7"/>
    <w:rsid w:val="00200B7D"/>
    <w:rsid w:val="002011C9"/>
    <w:rsid w:val="00202BD6"/>
    <w:rsid w:val="00203EDE"/>
    <w:rsid w:val="00205996"/>
    <w:rsid w:val="002078F0"/>
    <w:rsid w:val="00211C7C"/>
    <w:rsid w:val="00212909"/>
    <w:rsid w:val="002132EC"/>
    <w:rsid w:val="0021337A"/>
    <w:rsid w:val="00214FF4"/>
    <w:rsid w:val="0021692E"/>
    <w:rsid w:val="00216AB9"/>
    <w:rsid w:val="00220CA9"/>
    <w:rsid w:val="00222026"/>
    <w:rsid w:val="00222CC4"/>
    <w:rsid w:val="0022487F"/>
    <w:rsid w:val="0022644D"/>
    <w:rsid w:val="0022652F"/>
    <w:rsid w:val="002267DE"/>
    <w:rsid w:val="00226E26"/>
    <w:rsid w:val="00227717"/>
    <w:rsid w:val="00230B13"/>
    <w:rsid w:val="00231E25"/>
    <w:rsid w:val="002321E8"/>
    <w:rsid w:val="00235242"/>
    <w:rsid w:val="00235D19"/>
    <w:rsid w:val="00236282"/>
    <w:rsid w:val="00236CC7"/>
    <w:rsid w:val="00241A17"/>
    <w:rsid w:val="00242C53"/>
    <w:rsid w:val="00243E5F"/>
    <w:rsid w:val="00245E8D"/>
    <w:rsid w:val="00246230"/>
    <w:rsid w:val="002465CE"/>
    <w:rsid w:val="00250898"/>
    <w:rsid w:val="002509ED"/>
    <w:rsid w:val="00251652"/>
    <w:rsid w:val="00251D01"/>
    <w:rsid w:val="00254592"/>
    <w:rsid w:val="002547DD"/>
    <w:rsid w:val="0025694A"/>
    <w:rsid w:val="00260364"/>
    <w:rsid w:val="002605B3"/>
    <w:rsid w:val="002656E9"/>
    <w:rsid w:val="002660CF"/>
    <w:rsid w:val="00273CEA"/>
    <w:rsid w:val="00276766"/>
    <w:rsid w:val="00284107"/>
    <w:rsid w:val="00284204"/>
    <w:rsid w:val="00284AA2"/>
    <w:rsid w:val="00292809"/>
    <w:rsid w:val="00292966"/>
    <w:rsid w:val="00293792"/>
    <w:rsid w:val="00297E50"/>
    <w:rsid w:val="002A00DA"/>
    <w:rsid w:val="002A04DE"/>
    <w:rsid w:val="002A06B9"/>
    <w:rsid w:val="002A1951"/>
    <w:rsid w:val="002A2ADC"/>
    <w:rsid w:val="002B61B2"/>
    <w:rsid w:val="002B6573"/>
    <w:rsid w:val="002C117C"/>
    <w:rsid w:val="002C2E0F"/>
    <w:rsid w:val="002C387A"/>
    <w:rsid w:val="002C3FEF"/>
    <w:rsid w:val="002C635B"/>
    <w:rsid w:val="002D0D76"/>
    <w:rsid w:val="002D573C"/>
    <w:rsid w:val="002D7061"/>
    <w:rsid w:val="002E1414"/>
    <w:rsid w:val="002E2291"/>
    <w:rsid w:val="002E3DAC"/>
    <w:rsid w:val="002E5826"/>
    <w:rsid w:val="002E7BFD"/>
    <w:rsid w:val="002F483E"/>
    <w:rsid w:val="002F514D"/>
    <w:rsid w:val="002F5E64"/>
    <w:rsid w:val="00300783"/>
    <w:rsid w:val="00302BF1"/>
    <w:rsid w:val="00303572"/>
    <w:rsid w:val="00306CEF"/>
    <w:rsid w:val="0031065B"/>
    <w:rsid w:val="00312175"/>
    <w:rsid w:val="00312814"/>
    <w:rsid w:val="0031515D"/>
    <w:rsid w:val="003163D7"/>
    <w:rsid w:val="00322782"/>
    <w:rsid w:val="003233C9"/>
    <w:rsid w:val="0032441A"/>
    <w:rsid w:val="00327D3D"/>
    <w:rsid w:val="00332B9B"/>
    <w:rsid w:val="003338F4"/>
    <w:rsid w:val="00336A2E"/>
    <w:rsid w:val="00342FCD"/>
    <w:rsid w:val="00345790"/>
    <w:rsid w:val="00345A4A"/>
    <w:rsid w:val="003463B1"/>
    <w:rsid w:val="00350E7A"/>
    <w:rsid w:val="00351C3F"/>
    <w:rsid w:val="0035243E"/>
    <w:rsid w:val="00353A25"/>
    <w:rsid w:val="00354BE9"/>
    <w:rsid w:val="0035568C"/>
    <w:rsid w:val="0035624F"/>
    <w:rsid w:val="00356726"/>
    <w:rsid w:val="00356B27"/>
    <w:rsid w:val="003647D3"/>
    <w:rsid w:val="00364E56"/>
    <w:rsid w:val="00365326"/>
    <w:rsid w:val="003729A7"/>
    <w:rsid w:val="00372F2A"/>
    <w:rsid w:val="003769E3"/>
    <w:rsid w:val="00380B69"/>
    <w:rsid w:val="00381C2D"/>
    <w:rsid w:val="00384B22"/>
    <w:rsid w:val="003855CE"/>
    <w:rsid w:val="003924D3"/>
    <w:rsid w:val="003925D5"/>
    <w:rsid w:val="00392BE1"/>
    <w:rsid w:val="00394D44"/>
    <w:rsid w:val="003956EE"/>
    <w:rsid w:val="00396CF4"/>
    <w:rsid w:val="003A00A3"/>
    <w:rsid w:val="003A25F5"/>
    <w:rsid w:val="003A3CEF"/>
    <w:rsid w:val="003B0C4F"/>
    <w:rsid w:val="003B3BD3"/>
    <w:rsid w:val="003B5209"/>
    <w:rsid w:val="003C06E0"/>
    <w:rsid w:val="003C112E"/>
    <w:rsid w:val="003C31BB"/>
    <w:rsid w:val="003C35B8"/>
    <w:rsid w:val="003C4661"/>
    <w:rsid w:val="003C646D"/>
    <w:rsid w:val="003C7514"/>
    <w:rsid w:val="003C7833"/>
    <w:rsid w:val="003C7CC2"/>
    <w:rsid w:val="003D05CA"/>
    <w:rsid w:val="003D0E32"/>
    <w:rsid w:val="003D399A"/>
    <w:rsid w:val="003D3E7E"/>
    <w:rsid w:val="003E0EC1"/>
    <w:rsid w:val="003E1644"/>
    <w:rsid w:val="003E19CC"/>
    <w:rsid w:val="003E233C"/>
    <w:rsid w:val="003E29F3"/>
    <w:rsid w:val="003E3681"/>
    <w:rsid w:val="003E63DC"/>
    <w:rsid w:val="003E69F4"/>
    <w:rsid w:val="003F0782"/>
    <w:rsid w:val="003F4482"/>
    <w:rsid w:val="003F7610"/>
    <w:rsid w:val="00400EFE"/>
    <w:rsid w:val="004022BC"/>
    <w:rsid w:val="0040326F"/>
    <w:rsid w:val="00403DA9"/>
    <w:rsid w:val="00407782"/>
    <w:rsid w:val="00407C4E"/>
    <w:rsid w:val="00410BD2"/>
    <w:rsid w:val="0041163E"/>
    <w:rsid w:val="00412B0F"/>
    <w:rsid w:val="00412FA4"/>
    <w:rsid w:val="00413F9D"/>
    <w:rsid w:val="0041539C"/>
    <w:rsid w:val="00415D0E"/>
    <w:rsid w:val="00423DD7"/>
    <w:rsid w:val="00424ACB"/>
    <w:rsid w:val="00424E50"/>
    <w:rsid w:val="00426D4A"/>
    <w:rsid w:val="00427383"/>
    <w:rsid w:val="004276B7"/>
    <w:rsid w:val="00432210"/>
    <w:rsid w:val="004331EE"/>
    <w:rsid w:val="004368E6"/>
    <w:rsid w:val="00441E10"/>
    <w:rsid w:val="004429FA"/>
    <w:rsid w:val="004435F4"/>
    <w:rsid w:val="00444660"/>
    <w:rsid w:val="00445B87"/>
    <w:rsid w:val="00445E52"/>
    <w:rsid w:val="0044621F"/>
    <w:rsid w:val="00451125"/>
    <w:rsid w:val="004537EB"/>
    <w:rsid w:val="00456892"/>
    <w:rsid w:val="00457C0C"/>
    <w:rsid w:val="004639D4"/>
    <w:rsid w:val="00466411"/>
    <w:rsid w:val="00467686"/>
    <w:rsid w:val="00470504"/>
    <w:rsid w:val="0047265A"/>
    <w:rsid w:val="00472F30"/>
    <w:rsid w:val="0047474B"/>
    <w:rsid w:val="0047755B"/>
    <w:rsid w:val="00484DDE"/>
    <w:rsid w:val="00484FDC"/>
    <w:rsid w:val="00485CBE"/>
    <w:rsid w:val="0048682A"/>
    <w:rsid w:val="00487A1C"/>
    <w:rsid w:val="00490CED"/>
    <w:rsid w:val="00491CFB"/>
    <w:rsid w:val="004920B5"/>
    <w:rsid w:val="004934A4"/>
    <w:rsid w:val="0049368A"/>
    <w:rsid w:val="00496C83"/>
    <w:rsid w:val="004A0245"/>
    <w:rsid w:val="004A1A8C"/>
    <w:rsid w:val="004A2E0E"/>
    <w:rsid w:val="004A5B47"/>
    <w:rsid w:val="004A5DE0"/>
    <w:rsid w:val="004A5F85"/>
    <w:rsid w:val="004A7A1B"/>
    <w:rsid w:val="004B6BB2"/>
    <w:rsid w:val="004C3AA4"/>
    <w:rsid w:val="004C6209"/>
    <w:rsid w:val="004D218B"/>
    <w:rsid w:val="004D63AE"/>
    <w:rsid w:val="004E3723"/>
    <w:rsid w:val="004E4D9D"/>
    <w:rsid w:val="004E4E34"/>
    <w:rsid w:val="004E597E"/>
    <w:rsid w:val="004E6C57"/>
    <w:rsid w:val="004F0121"/>
    <w:rsid w:val="004F3F06"/>
    <w:rsid w:val="004F46B3"/>
    <w:rsid w:val="004F4F23"/>
    <w:rsid w:val="004F5C61"/>
    <w:rsid w:val="00501B51"/>
    <w:rsid w:val="005053EF"/>
    <w:rsid w:val="00505A89"/>
    <w:rsid w:val="00505ECF"/>
    <w:rsid w:val="0051088B"/>
    <w:rsid w:val="00514723"/>
    <w:rsid w:val="005154AE"/>
    <w:rsid w:val="00515EEB"/>
    <w:rsid w:val="00517EB8"/>
    <w:rsid w:val="005202DC"/>
    <w:rsid w:val="00520A49"/>
    <w:rsid w:val="00521BBC"/>
    <w:rsid w:val="005227D5"/>
    <w:rsid w:val="00522E3B"/>
    <w:rsid w:val="0052312F"/>
    <w:rsid w:val="0052436D"/>
    <w:rsid w:val="00526546"/>
    <w:rsid w:val="0052784E"/>
    <w:rsid w:val="00530C62"/>
    <w:rsid w:val="00537276"/>
    <w:rsid w:val="00540D63"/>
    <w:rsid w:val="005433CD"/>
    <w:rsid w:val="0054340D"/>
    <w:rsid w:val="00545BD9"/>
    <w:rsid w:val="00546969"/>
    <w:rsid w:val="00550A04"/>
    <w:rsid w:val="00550A5E"/>
    <w:rsid w:val="005510F4"/>
    <w:rsid w:val="00554874"/>
    <w:rsid w:val="0055514E"/>
    <w:rsid w:val="00560996"/>
    <w:rsid w:val="0056352B"/>
    <w:rsid w:val="0056499F"/>
    <w:rsid w:val="005650EA"/>
    <w:rsid w:val="00565199"/>
    <w:rsid w:val="005668ED"/>
    <w:rsid w:val="005674BC"/>
    <w:rsid w:val="00573C75"/>
    <w:rsid w:val="00575037"/>
    <w:rsid w:val="00575932"/>
    <w:rsid w:val="00580168"/>
    <w:rsid w:val="00580579"/>
    <w:rsid w:val="00582B5C"/>
    <w:rsid w:val="00582EB6"/>
    <w:rsid w:val="00582F19"/>
    <w:rsid w:val="00583EF4"/>
    <w:rsid w:val="005847E3"/>
    <w:rsid w:val="005871D7"/>
    <w:rsid w:val="0059001A"/>
    <w:rsid w:val="0059002C"/>
    <w:rsid w:val="0059307D"/>
    <w:rsid w:val="00593133"/>
    <w:rsid w:val="0059348D"/>
    <w:rsid w:val="005A3FB3"/>
    <w:rsid w:val="005A449C"/>
    <w:rsid w:val="005A7FBA"/>
    <w:rsid w:val="005B0AFB"/>
    <w:rsid w:val="005B1169"/>
    <w:rsid w:val="005B1C05"/>
    <w:rsid w:val="005B3649"/>
    <w:rsid w:val="005B6FEB"/>
    <w:rsid w:val="005B7F8C"/>
    <w:rsid w:val="005C4460"/>
    <w:rsid w:val="005C4764"/>
    <w:rsid w:val="005C72B4"/>
    <w:rsid w:val="005C72EB"/>
    <w:rsid w:val="005D1437"/>
    <w:rsid w:val="005D25EB"/>
    <w:rsid w:val="005D3FC3"/>
    <w:rsid w:val="005D5C8F"/>
    <w:rsid w:val="005D7130"/>
    <w:rsid w:val="005D767A"/>
    <w:rsid w:val="005D7B84"/>
    <w:rsid w:val="005D7C84"/>
    <w:rsid w:val="005E2969"/>
    <w:rsid w:val="005E2D9C"/>
    <w:rsid w:val="005F277A"/>
    <w:rsid w:val="005F39FF"/>
    <w:rsid w:val="005F4451"/>
    <w:rsid w:val="00600414"/>
    <w:rsid w:val="00602E5F"/>
    <w:rsid w:val="006031E9"/>
    <w:rsid w:val="0060392F"/>
    <w:rsid w:val="00603B4D"/>
    <w:rsid w:val="00612B26"/>
    <w:rsid w:val="006164FA"/>
    <w:rsid w:val="0062013C"/>
    <w:rsid w:val="006201DC"/>
    <w:rsid w:val="006206EE"/>
    <w:rsid w:val="00620B76"/>
    <w:rsid w:val="0062382D"/>
    <w:rsid w:val="00623B48"/>
    <w:rsid w:val="0062556C"/>
    <w:rsid w:val="00626302"/>
    <w:rsid w:val="00632218"/>
    <w:rsid w:val="006326C8"/>
    <w:rsid w:val="0063392B"/>
    <w:rsid w:val="00635333"/>
    <w:rsid w:val="00635902"/>
    <w:rsid w:val="0063668F"/>
    <w:rsid w:val="006367D9"/>
    <w:rsid w:val="00637212"/>
    <w:rsid w:val="0064381D"/>
    <w:rsid w:val="006438E3"/>
    <w:rsid w:val="00643B3D"/>
    <w:rsid w:val="00645219"/>
    <w:rsid w:val="0064735D"/>
    <w:rsid w:val="00651444"/>
    <w:rsid w:val="006530D1"/>
    <w:rsid w:val="006546CB"/>
    <w:rsid w:val="006557A4"/>
    <w:rsid w:val="00655FF6"/>
    <w:rsid w:val="006569D9"/>
    <w:rsid w:val="0066268F"/>
    <w:rsid w:val="0066277B"/>
    <w:rsid w:val="006638E2"/>
    <w:rsid w:val="006659EA"/>
    <w:rsid w:val="00665CD5"/>
    <w:rsid w:val="00666CC0"/>
    <w:rsid w:val="00671BBE"/>
    <w:rsid w:val="00671C9F"/>
    <w:rsid w:val="0067465C"/>
    <w:rsid w:val="00682A62"/>
    <w:rsid w:val="00682AA5"/>
    <w:rsid w:val="00683F4C"/>
    <w:rsid w:val="00684233"/>
    <w:rsid w:val="0068661A"/>
    <w:rsid w:val="00687F8D"/>
    <w:rsid w:val="006907F8"/>
    <w:rsid w:val="00690AAE"/>
    <w:rsid w:val="006911F7"/>
    <w:rsid w:val="00691375"/>
    <w:rsid w:val="00692D3E"/>
    <w:rsid w:val="00694470"/>
    <w:rsid w:val="006948CD"/>
    <w:rsid w:val="00695601"/>
    <w:rsid w:val="00697ABC"/>
    <w:rsid w:val="006A259D"/>
    <w:rsid w:val="006A3511"/>
    <w:rsid w:val="006A3C49"/>
    <w:rsid w:val="006A66F5"/>
    <w:rsid w:val="006A796A"/>
    <w:rsid w:val="006B0EA7"/>
    <w:rsid w:val="006B2DC3"/>
    <w:rsid w:val="006B3C86"/>
    <w:rsid w:val="006B57F9"/>
    <w:rsid w:val="006B58A4"/>
    <w:rsid w:val="006B7384"/>
    <w:rsid w:val="006B7F9B"/>
    <w:rsid w:val="006C0F04"/>
    <w:rsid w:val="006C5C8A"/>
    <w:rsid w:val="006D0982"/>
    <w:rsid w:val="006D0DA4"/>
    <w:rsid w:val="006D332C"/>
    <w:rsid w:val="006D4263"/>
    <w:rsid w:val="006D471C"/>
    <w:rsid w:val="006D7A42"/>
    <w:rsid w:val="006E4F96"/>
    <w:rsid w:val="006E6DE6"/>
    <w:rsid w:val="006E74EC"/>
    <w:rsid w:val="006F00F1"/>
    <w:rsid w:val="006F36E0"/>
    <w:rsid w:val="006F4258"/>
    <w:rsid w:val="006F4ED9"/>
    <w:rsid w:val="006F4FF9"/>
    <w:rsid w:val="00700893"/>
    <w:rsid w:val="00701828"/>
    <w:rsid w:val="00702E12"/>
    <w:rsid w:val="00705C8E"/>
    <w:rsid w:val="00710822"/>
    <w:rsid w:val="00710CB5"/>
    <w:rsid w:val="00712841"/>
    <w:rsid w:val="0071495F"/>
    <w:rsid w:val="007202A4"/>
    <w:rsid w:val="00724631"/>
    <w:rsid w:val="007300FF"/>
    <w:rsid w:val="00734087"/>
    <w:rsid w:val="0073477C"/>
    <w:rsid w:val="007369D1"/>
    <w:rsid w:val="00737747"/>
    <w:rsid w:val="00737940"/>
    <w:rsid w:val="007400F6"/>
    <w:rsid w:val="00744CBB"/>
    <w:rsid w:val="00744E41"/>
    <w:rsid w:val="00751FC7"/>
    <w:rsid w:val="0075256A"/>
    <w:rsid w:val="00753855"/>
    <w:rsid w:val="007548B4"/>
    <w:rsid w:val="00756C17"/>
    <w:rsid w:val="00760674"/>
    <w:rsid w:val="0076076A"/>
    <w:rsid w:val="00763435"/>
    <w:rsid w:val="00763892"/>
    <w:rsid w:val="00765F4F"/>
    <w:rsid w:val="00767CE2"/>
    <w:rsid w:val="007700DC"/>
    <w:rsid w:val="0077035A"/>
    <w:rsid w:val="0077140B"/>
    <w:rsid w:val="00771C07"/>
    <w:rsid w:val="0077351F"/>
    <w:rsid w:val="00773E3D"/>
    <w:rsid w:val="00775853"/>
    <w:rsid w:val="00775B51"/>
    <w:rsid w:val="00775FEE"/>
    <w:rsid w:val="00776BBC"/>
    <w:rsid w:val="007819FF"/>
    <w:rsid w:val="00785315"/>
    <w:rsid w:val="00792006"/>
    <w:rsid w:val="00797578"/>
    <w:rsid w:val="00797623"/>
    <w:rsid w:val="00797AA8"/>
    <w:rsid w:val="007A1604"/>
    <w:rsid w:val="007A3566"/>
    <w:rsid w:val="007A37EF"/>
    <w:rsid w:val="007A455E"/>
    <w:rsid w:val="007A7667"/>
    <w:rsid w:val="007B0F85"/>
    <w:rsid w:val="007B1F71"/>
    <w:rsid w:val="007B225A"/>
    <w:rsid w:val="007B31B3"/>
    <w:rsid w:val="007B4D0E"/>
    <w:rsid w:val="007B5976"/>
    <w:rsid w:val="007B683E"/>
    <w:rsid w:val="007B76F7"/>
    <w:rsid w:val="007C410F"/>
    <w:rsid w:val="007D2092"/>
    <w:rsid w:val="007D2290"/>
    <w:rsid w:val="007D4890"/>
    <w:rsid w:val="007D4C2E"/>
    <w:rsid w:val="007E19AA"/>
    <w:rsid w:val="007E2037"/>
    <w:rsid w:val="007E3EF4"/>
    <w:rsid w:val="007E7333"/>
    <w:rsid w:val="007E734F"/>
    <w:rsid w:val="007F05B7"/>
    <w:rsid w:val="007F2937"/>
    <w:rsid w:val="007F53A8"/>
    <w:rsid w:val="00800731"/>
    <w:rsid w:val="00802EE3"/>
    <w:rsid w:val="008030A1"/>
    <w:rsid w:val="00805B17"/>
    <w:rsid w:val="0080656C"/>
    <w:rsid w:val="00807BC9"/>
    <w:rsid w:val="00813295"/>
    <w:rsid w:val="00815A04"/>
    <w:rsid w:val="00817E42"/>
    <w:rsid w:val="00821DDF"/>
    <w:rsid w:val="00823495"/>
    <w:rsid w:val="00826880"/>
    <w:rsid w:val="00831528"/>
    <w:rsid w:val="008347A7"/>
    <w:rsid w:val="00840856"/>
    <w:rsid w:val="00842027"/>
    <w:rsid w:val="008439C5"/>
    <w:rsid w:val="00843F2E"/>
    <w:rsid w:val="00845CA7"/>
    <w:rsid w:val="008505B7"/>
    <w:rsid w:val="00850F6B"/>
    <w:rsid w:val="0085142D"/>
    <w:rsid w:val="00851A4E"/>
    <w:rsid w:val="0085604A"/>
    <w:rsid w:val="00856279"/>
    <w:rsid w:val="0085640D"/>
    <w:rsid w:val="008571FB"/>
    <w:rsid w:val="00857782"/>
    <w:rsid w:val="00866D40"/>
    <w:rsid w:val="00867FFA"/>
    <w:rsid w:val="0087044D"/>
    <w:rsid w:val="008707AE"/>
    <w:rsid w:val="008716A1"/>
    <w:rsid w:val="008717C8"/>
    <w:rsid w:val="00871F27"/>
    <w:rsid w:val="008721EC"/>
    <w:rsid w:val="008731CC"/>
    <w:rsid w:val="00873749"/>
    <w:rsid w:val="008759B3"/>
    <w:rsid w:val="00875B25"/>
    <w:rsid w:val="00883173"/>
    <w:rsid w:val="00884154"/>
    <w:rsid w:val="008847AA"/>
    <w:rsid w:val="008849A9"/>
    <w:rsid w:val="008937B0"/>
    <w:rsid w:val="00894C55"/>
    <w:rsid w:val="008962CD"/>
    <w:rsid w:val="008A0062"/>
    <w:rsid w:val="008A064A"/>
    <w:rsid w:val="008A1126"/>
    <w:rsid w:val="008A1FBB"/>
    <w:rsid w:val="008A6838"/>
    <w:rsid w:val="008A75F0"/>
    <w:rsid w:val="008A7DF4"/>
    <w:rsid w:val="008B0649"/>
    <w:rsid w:val="008B3C69"/>
    <w:rsid w:val="008B4393"/>
    <w:rsid w:val="008B7B3F"/>
    <w:rsid w:val="008C3F50"/>
    <w:rsid w:val="008C5A10"/>
    <w:rsid w:val="008D0057"/>
    <w:rsid w:val="008D0639"/>
    <w:rsid w:val="008D2CDC"/>
    <w:rsid w:val="008D45AD"/>
    <w:rsid w:val="008D49D8"/>
    <w:rsid w:val="008D50EB"/>
    <w:rsid w:val="008E2453"/>
    <w:rsid w:val="008E2A1C"/>
    <w:rsid w:val="008E6881"/>
    <w:rsid w:val="008F15E4"/>
    <w:rsid w:val="008F75AB"/>
    <w:rsid w:val="008F7C99"/>
    <w:rsid w:val="009019A4"/>
    <w:rsid w:val="00902450"/>
    <w:rsid w:val="0090312E"/>
    <w:rsid w:val="0090470C"/>
    <w:rsid w:val="00904E85"/>
    <w:rsid w:val="0091348E"/>
    <w:rsid w:val="00913AD7"/>
    <w:rsid w:val="009154F2"/>
    <w:rsid w:val="00916513"/>
    <w:rsid w:val="00916A6F"/>
    <w:rsid w:val="00917D6E"/>
    <w:rsid w:val="00924E8C"/>
    <w:rsid w:val="00925D27"/>
    <w:rsid w:val="009267DE"/>
    <w:rsid w:val="009345AD"/>
    <w:rsid w:val="00934A77"/>
    <w:rsid w:val="00935200"/>
    <w:rsid w:val="009417CB"/>
    <w:rsid w:val="0094356D"/>
    <w:rsid w:val="009442E1"/>
    <w:rsid w:val="0094735A"/>
    <w:rsid w:val="00947943"/>
    <w:rsid w:val="009518AA"/>
    <w:rsid w:val="00954113"/>
    <w:rsid w:val="00954931"/>
    <w:rsid w:val="009560E6"/>
    <w:rsid w:val="00961751"/>
    <w:rsid w:val="00961D03"/>
    <w:rsid w:val="0096291A"/>
    <w:rsid w:val="00963515"/>
    <w:rsid w:val="0096445B"/>
    <w:rsid w:val="0096515A"/>
    <w:rsid w:val="009717B7"/>
    <w:rsid w:val="009779DD"/>
    <w:rsid w:val="00980FD7"/>
    <w:rsid w:val="00981E52"/>
    <w:rsid w:val="00982778"/>
    <w:rsid w:val="00985E89"/>
    <w:rsid w:val="00986114"/>
    <w:rsid w:val="00986871"/>
    <w:rsid w:val="00991732"/>
    <w:rsid w:val="00993D87"/>
    <w:rsid w:val="00994A4F"/>
    <w:rsid w:val="009952FB"/>
    <w:rsid w:val="009962CA"/>
    <w:rsid w:val="00996440"/>
    <w:rsid w:val="00996B29"/>
    <w:rsid w:val="009970A0"/>
    <w:rsid w:val="009A08BB"/>
    <w:rsid w:val="009A1C51"/>
    <w:rsid w:val="009A21B0"/>
    <w:rsid w:val="009A2D24"/>
    <w:rsid w:val="009A3747"/>
    <w:rsid w:val="009A44FF"/>
    <w:rsid w:val="009A659A"/>
    <w:rsid w:val="009A7B34"/>
    <w:rsid w:val="009B3691"/>
    <w:rsid w:val="009B52A4"/>
    <w:rsid w:val="009C13DE"/>
    <w:rsid w:val="009C1BD2"/>
    <w:rsid w:val="009C2287"/>
    <w:rsid w:val="009C2DE9"/>
    <w:rsid w:val="009C3191"/>
    <w:rsid w:val="009C5BCD"/>
    <w:rsid w:val="009D014A"/>
    <w:rsid w:val="009D21EE"/>
    <w:rsid w:val="009D3341"/>
    <w:rsid w:val="009D3A2E"/>
    <w:rsid w:val="009D49D0"/>
    <w:rsid w:val="009D6B9C"/>
    <w:rsid w:val="009D72D1"/>
    <w:rsid w:val="009E2003"/>
    <w:rsid w:val="009E65A4"/>
    <w:rsid w:val="009F1CD7"/>
    <w:rsid w:val="009F30A5"/>
    <w:rsid w:val="009F421D"/>
    <w:rsid w:val="009F5B24"/>
    <w:rsid w:val="009F682E"/>
    <w:rsid w:val="00A03336"/>
    <w:rsid w:val="00A0626E"/>
    <w:rsid w:val="00A06651"/>
    <w:rsid w:val="00A06A59"/>
    <w:rsid w:val="00A1093B"/>
    <w:rsid w:val="00A127DF"/>
    <w:rsid w:val="00A12C22"/>
    <w:rsid w:val="00A14EA3"/>
    <w:rsid w:val="00A15557"/>
    <w:rsid w:val="00A17584"/>
    <w:rsid w:val="00A269CC"/>
    <w:rsid w:val="00A27263"/>
    <w:rsid w:val="00A304C6"/>
    <w:rsid w:val="00A317A1"/>
    <w:rsid w:val="00A32093"/>
    <w:rsid w:val="00A32540"/>
    <w:rsid w:val="00A33157"/>
    <w:rsid w:val="00A33A92"/>
    <w:rsid w:val="00A372D5"/>
    <w:rsid w:val="00A402E6"/>
    <w:rsid w:val="00A435B8"/>
    <w:rsid w:val="00A46B0B"/>
    <w:rsid w:val="00A506ED"/>
    <w:rsid w:val="00A52B4B"/>
    <w:rsid w:val="00A53FE3"/>
    <w:rsid w:val="00A55A49"/>
    <w:rsid w:val="00A61F64"/>
    <w:rsid w:val="00A6430B"/>
    <w:rsid w:val="00A64C5D"/>
    <w:rsid w:val="00A66CE6"/>
    <w:rsid w:val="00A67BE9"/>
    <w:rsid w:val="00A7359B"/>
    <w:rsid w:val="00A75116"/>
    <w:rsid w:val="00A805A6"/>
    <w:rsid w:val="00A806CD"/>
    <w:rsid w:val="00A87031"/>
    <w:rsid w:val="00A87180"/>
    <w:rsid w:val="00A872AD"/>
    <w:rsid w:val="00A87AA0"/>
    <w:rsid w:val="00A910FD"/>
    <w:rsid w:val="00A921DE"/>
    <w:rsid w:val="00A93068"/>
    <w:rsid w:val="00AA1B58"/>
    <w:rsid w:val="00AA212B"/>
    <w:rsid w:val="00AA29F4"/>
    <w:rsid w:val="00AA2E1D"/>
    <w:rsid w:val="00AA58E9"/>
    <w:rsid w:val="00AA6048"/>
    <w:rsid w:val="00AA7C95"/>
    <w:rsid w:val="00AB0BA8"/>
    <w:rsid w:val="00AB1539"/>
    <w:rsid w:val="00AB3280"/>
    <w:rsid w:val="00AB4C5A"/>
    <w:rsid w:val="00AB5F64"/>
    <w:rsid w:val="00AB7349"/>
    <w:rsid w:val="00AB794D"/>
    <w:rsid w:val="00AC08E6"/>
    <w:rsid w:val="00AC1F7D"/>
    <w:rsid w:val="00AC528D"/>
    <w:rsid w:val="00AC6474"/>
    <w:rsid w:val="00AC6FD1"/>
    <w:rsid w:val="00AC7EF7"/>
    <w:rsid w:val="00AD0FE9"/>
    <w:rsid w:val="00AD143C"/>
    <w:rsid w:val="00AD20E3"/>
    <w:rsid w:val="00AD3A11"/>
    <w:rsid w:val="00AD3DB6"/>
    <w:rsid w:val="00AD5C0A"/>
    <w:rsid w:val="00AD6ABE"/>
    <w:rsid w:val="00AD7325"/>
    <w:rsid w:val="00AD797D"/>
    <w:rsid w:val="00AE0642"/>
    <w:rsid w:val="00AE64AE"/>
    <w:rsid w:val="00AE6C87"/>
    <w:rsid w:val="00AE7FAD"/>
    <w:rsid w:val="00AF03BA"/>
    <w:rsid w:val="00AF19DC"/>
    <w:rsid w:val="00AF2C58"/>
    <w:rsid w:val="00AF7211"/>
    <w:rsid w:val="00AF73C1"/>
    <w:rsid w:val="00B0185D"/>
    <w:rsid w:val="00B02659"/>
    <w:rsid w:val="00B051B2"/>
    <w:rsid w:val="00B06C97"/>
    <w:rsid w:val="00B11AE4"/>
    <w:rsid w:val="00B127B3"/>
    <w:rsid w:val="00B12957"/>
    <w:rsid w:val="00B12FCD"/>
    <w:rsid w:val="00B135B9"/>
    <w:rsid w:val="00B15C21"/>
    <w:rsid w:val="00B16165"/>
    <w:rsid w:val="00B21CC1"/>
    <w:rsid w:val="00B21F39"/>
    <w:rsid w:val="00B25FE9"/>
    <w:rsid w:val="00B2635C"/>
    <w:rsid w:val="00B3125F"/>
    <w:rsid w:val="00B312D2"/>
    <w:rsid w:val="00B32DB6"/>
    <w:rsid w:val="00B338EC"/>
    <w:rsid w:val="00B353BD"/>
    <w:rsid w:val="00B355DE"/>
    <w:rsid w:val="00B35CEE"/>
    <w:rsid w:val="00B360B2"/>
    <w:rsid w:val="00B42720"/>
    <w:rsid w:val="00B4282A"/>
    <w:rsid w:val="00B4368D"/>
    <w:rsid w:val="00B4478A"/>
    <w:rsid w:val="00B46B48"/>
    <w:rsid w:val="00B46EED"/>
    <w:rsid w:val="00B471F4"/>
    <w:rsid w:val="00B47F67"/>
    <w:rsid w:val="00B5143E"/>
    <w:rsid w:val="00B51B4C"/>
    <w:rsid w:val="00B52458"/>
    <w:rsid w:val="00B5514F"/>
    <w:rsid w:val="00B57BE7"/>
    <w:rsid w:val="00B614D1"/>
    <w:rsid w:val="00B61CF2"/>
    <w:rsid w:val="00B673FA"/>
    <w:rsid w:val="00B67882"/>
    <w:rsid w:val="00B701E2"/>
    <w:rsid w:val="00B7108F"/>
    <w:rsid w:val="00B76C67"/>
    <w:rsid w:val="00B810F0"/>
    <w:rsid w:val="00B83C1D"/>
    <w:rsid w:val="00B850B0"/>
    <w:rsid w:val="00B850B3"/>
    <w:rsid w:val="00B855BC"/>
    <w:rsid w:val="00B876DE"/>
    <w:rsid w:val="00B91901"/>
    <w:rsid w:val="00B937F1"/>
    <w:rsid w:val="00B951C2"/>
    <w:rsid w:val="00B9552B"/>
    <w:rsid w:val="00B960A6"/>
    <w:rsid w:val="00BA07C8"/>
    <w:rsid w:val="00BA07D1"/>
    <w:rsid w:val="00BA18C8"/>
    <w:rsid w:val="00BA33F2"/>
    <w:rsid w:val="00BA3FC5"/>
    <w:rsid w:val="00BA54AA"/>
    <w:rsid w:val="00BA5F98"/>
    <w:rsid w:val="00BB0C61"/>
    <w:rsid w:val="00BB6829"/>
    <w:rsid w:val="00BC0D50"/>
    <w:rsid w:val="00BC3DDA"/>
    <w:rsid w:val="00BC431A"/>
    <w:rsid w:val="00BD0D69"/>
    <w:rsid w:val="00BD20D6"/>
    <w:rsid w:val="00BD2523"/>
    <w:rsid w:val="00BE0924"/>
    <w:rsid w:val="00BE0FBB"/>
    <w:rsid w:val="00BE2F68"/>
    <w:rsid w:val="00BE6EB9"/>
    <w:rsid w:val="00BF02EC"/>
    <w:rsid w:val="00BF1A3D"/>
    <w:rsid w:val="00BF26AA"/>
    <w:rsid w:val="00BF40CC"/>
    <w:rsid w:val="00BF4950"/>
    <w:rsid w:val="00C01636"/>
    <w:rsid w:val="00C05429"/>
    <w:rsid w:val="00C05937"/>
    <w:rsid w:val="00C068E7"/>
    <w:rsid w:val="00C06F7A"/>
    <w:rsid w:val="00C14971"/>
    <w:rsid w:val="00C15634"/>
    <w:rsid w:val="00C16E48"/>
    <w:rsid w:val="00C17416"/>
    <w:rsid w:val="00C175EB"/>
    <w:rsid w:val="00C17B6E"/>
    <w:rsid w:val="00C20007"/>
    <w:rsid w:val="00C24891"/>
    <w:rsid w:val="00C24F58"/>
    <w:rsid w:val="00C250ED"/>
    <w:rsid w:val="00C3083F"/>
    <w:rsid w:val="00C32B1B"/>
    <w:rsid w:val="00C33351"/>
    <w:rsid w:val="00C33536"/>
    <w:rsid w:val="00C36F69"/>
    <w:rsid w:val="00C37F33"/>
    <w:rsid w:val="00C40ADF"/>
    <w:rsid w:val="00C4227B"/>
    <w:rsid w:val="00C4307C"/>
    <w:rsid w:val="00C447A1"/>
    <w:rsid w:val="00C45521"/>
    <w:rsid w:val="00C45A78"/>
    <w:rsid w:val="00C46F34"/>
    <w:rsid w:val="00C537BC"/>
    <w:rsid w:val="00C540EE"/>
    <w:rsid w:val="00C57230"/>
    <w:rsid w:val="00C5786A"/>
    <w:rsid w:val="00C60681"/>
    <w:rsid w:val="00C63488"/>
    <w:rsid w:val="00C644F9"/>
    <w:rsid w:val="00C64A0B"/>
    <w:rsid w:val="00C64A37"/>
    <w:rsid w:val="00C66569"/>
    <w:rsid w:val="00C70D23"/>
    <w:rsid w:val="00C740B5"/>
    <w:rsid w:val="00C74BD9"/>
    <w:rsid w:val="00C75EAC"/>
    <w:rsid w:val="00C7607A"/>
    <w:rsid w:val="00C80846"/>
    <w:rsid w:val="00C83FE5"/>
    <w:rsid w:val="00C84ED7"/>
    <w:rsid w:val="00C854E0"/>
    <w:rsid w:val="00C90007"/>
    <w:rsid w:val="00C90513"/>
    <w:rsid w:val="00C9264F"/>
    <w:rsid w:val="00C93F44"/>
    <w:rsid w:val="00C9492A"/>
    <w:rsid w:val="00C94D2D"/>
    <w:rsid w:val="00C962D3"/>
    <w:rsid w:val="00C968F6"/>
    <w:rsid w:val="00CA021F"/>
    <w:rsid w:val="00CA562D"/>
    <w:rsid w:val="00CA7842"/>
    <w:rsid w:val="00CA79C1"/>
    <w:rsid w:val="00CA7E0C"/>
    <w:rsid w:val="00CB2887"/>
    <w:rsid w:val="00CB52CE"/>
    <w:rsid w:val="00CB5C4C"/>
    <w:rsid w:val="00CB5CBA"/>
    <w:rsid w:val="00CC0FA2"/>
    <w:rsid w:val="00CC12F4"/>
    <w:rsid w:val="00CC3178"/>
    <w:rsid w:val="00CC6860"/>
    <w:rsid w:val="00CC7353"/>
    <w:rsid w:val="00CD1202"/>
    <w:rsid w:val="00CD1BF8"/>
    <w:rsid w:val="00CD2034"/>
    <w:rsid w:val="00CD7578"/>
    <w:rsid w:val="00CE45C6"/>
    <w:rsid w:val="00CE5E68"/>
    <w:rsid w:val="00CF0444"/>
    <w:rsid w:val="00CF5F92"/>
    <w:rsid w:val="00CF6BBE"/>
    <w:rsid w:val="00D02552"/>
    <w:rsid w:val="00D02DF1"/>
    <w:rsid w:val="00D039C9"/>
    <w:rsid w:val="00D05DEB"/>
    <w:rsid w:val="00D07564"/>
    <w:rsid w:val="00D07745"/>
    <w:rsid w:val="00D120D3"/>
    <w:rsid w:val="00D1639C"/>
    <w:rsid w:val="00D1742F"/>
    <w:rsid w:val="00D220FD"/>
    <w:rsid w:val="00D22BEC"/>
    <w:rsid w:val="00D26D51"/>
    <w:rsid w:val="00D300D1"/>
    <w:rsid w:val="00D33C99"/>
    <w:rsid w:val="00D34079"/>
    <w:rsid w:val="00D34145"/>
    <w:rsid w:val="00D360DC"/>
    <w:rsid w:val="00D41728"/>
    <w:rsid w:val="00D4172F"/>
    <w:rsid w:val="00D45026"/>
    <w:rsid w:val="00D45AF2"/>
    <w:rsid w:val="00D464BA"/>
    <w:rsid w:val="00D46BA7"/>
    <w:rsid w:val="00D47CED"/>
    <w:rsid w:val="00D5174E"/>
    <w:rsid w:val="00D519B9"/>
    <w:rsid w:val="00D5505B"/>
    <w:rsid w:val="00D550CF"/>
    <w:rsid w:val="00D55E0A"/>
    <w:rsid w:val="00D56576"/>
    <w:rsid w:val="00D56A11"/>
    <w:rsid w:val="00D5732C"/>
    <w:rsid w:val="00D601F4"/>
    <w:rsid w:val="00D63543"/>
    <w:rsid w:val="00D6441D"/>
    <w:rsid w:val="00D6602B"/>
    <w:rsid w:val="00D67FC2"/>
    <w:rsid w:val="00D70DB1"/>
    <w:rsid w:val="00D718A3"/>
    <w:rsid w:val="00D719F7"/>
    <w:rsid w:val="00D722E1"/>
    <w:rsid w:val="00D73084"/>
    <w:rsid w:val="00D73F37"/>
    <w:rsid w:val="00D743E5"/>
    <w:rsid w:val="00D816A4"/>
    <w:rsid w:val="00D8430C"/>
    <w:rsid w:val="00D86E1F"/>
    <w:rsid w:val="00D91670"/>
    <w:rsid w:val="00D95162"/>
    <w:rsid w:val="00DA03A2"/>
    <w:rsid w:val="00DA09F5"/>
    <w:rsid w:val="00DA20E1"/>
    <w:rsid w:val="00DA5396"/>
    <w:rsid w:val="00DA6861"/>
    <w:rsid w:val="00DA6A25"/>
    <w:rsid w:val="00DA6E50"/>
    <w:rsid w:val="00DB11E5"/>
    <w:rsid w:val="00DC18B1"/>
    <w:rsid w:val="00DC2F7C"/>
    <w:rsid w:val="00DC49AA"/>
    <w:rsid w:val="00DC59C3"/>
    <w:rsid w:val="00DD239E"/>
    <w:rsid w:val="00DD3615"/>
    <w:rsid w:val="00DD5BEA"/>
    <w:rsid w:val="00DD7009"/>
    <w:rsid w:val="00DE0474"/>
    <w:rsid w:val="00DE32E5"/>
    <w:rsid w:val="00DE45C5"/>
    <w:rsid w:val="00DE586F"/>
    <w:rsid w:val="00DE5AE5"/>
    <w:rsid w:val="00DE6BC4"/>
    <w:rsid w:val="00DE6E29"/>
    <w:rsid w:val="00DE734D"/>
    <w:rsid w:val="00DF4BB3"/>
    <w:rsid w:val="00DF51C0"/>
    <w:rsid w:val="00E00FD0"/>
    <w:rsid w:val="00E01111"/>
    <w:rsid w:val="00E07B53"/>
    <w:rsid w:val="00E10669"/>
    <w:rsid w:val="00E11FE4"/>
    <w:rsid w:val="00E1305E"/>
    <w:rsid w:val="00E14524"/>
    <w:rsid w:val="00E15285"/>
    <w:rsid w:val="00E16302"/>
    <w:rsid w:val="00E201F6"/>
    <w:rsid w:val="00E20F8A"/>
    <w:rsid w:val="00E31674"/>
    <w:rsid w:val="00E31A5C"/>
    <w:rsid w:val="00E323FC"/>
    <w:rsid w:val="00E334AD"/>
    <w:rsid w:val="00E338DC"/>
    <w:rsid w:val="00E35645"/>
    <w:rsid w:val="00E36FD5"/>
    <w:rsid w:val="00E44649"/>
    <w:rsid w:val="00E47BF1"/>
    <w:rsid w:val="00E47D8C"/>
    <w:rsid w:val="00E512F8"/>
    <w:rsid w:val="00E51F7B"/>
    <w:rsid w:val="00E52651"/>
    <w:rsid w:val="00E52ACF"/>
    <w:rsid w:val="00E530F0"/>
    <w:rsid w:val="00E56DE9"/>
    <w:rsid w:val="00E61029"/>
    <w:rsid w:val="00E61264"/>
    <w:rsid w:val="00E61C8C"/>
    <w:rsid w:val="00E63AA3"/>
    <w:rsid w:val="00E644A6"/>
    <w:rsid w:val="00E64D1E"/>
    <w:rsid w:val="00E65B40"/>
    <w:rsid w:val="00E65F87"/>
    <w:rsid w:val="00E6631F"/>
    <w:rsid w:val="00E70D18"/>
    <w:rsid w:val="00E70FD4"/>
    <w:rsid w:val="00E71C98"/>
    <w:rsid w:val="00E71DBF"/>
    <w:rsid w:val="00E75045"/>
    <w:rsid w:val="00E76452"/>
    <w:rsid w:val="00E81456"/>
    <w:rsid w:val="00E816C2"/>
    <w:rsid w:val="00E82C34"/>
    <w:rsid w:val="00E83A2C"/>
    <w:rsid w:val="00E846BC"/>
    <w:rsid w:val="00E933C0"/>
    <w:rsid w:val="00E933F0"/>
    <w:rsid w:val="00E94D09"/>
    <w:rsid w:val="00E961D0"/>
    <w:rsid w:val="00E96CE5"/>
    <w:rsid w:val="00E96D72"/>
    <w:rsid w:val="00E96DB1"/>
    <w:rsid w:val="00EA11F4"/>
    <w:rsid w:val="00EA65DA"/>
    <w:rsid w:val="00EA6EF7"/>
    <w:rsid w:val="00EA7215"/>
    <w:rsid w:val="00EB1528"/>
    <w:rsid w:val="00EB202F"/>
    <w:rsid w:val="00EB220F"/>
    <w:rsid w:val="00EB304B"/>
    <w:rsid w:val="00EC2E79"/>
    <w:rsid w:val="00EC3322"/>
    <w:rsid w:val="00EC4864"/>
    <w:rsid w:val="00ED3988"/>
    <w:rsid w:val="00ED5A15"/>
    <w:rsid w:val="00ED6647"/>
    <w:rsid w:val="00EE3F51"/>
    <w:rsid w:val="00EE5FBD"/>
    <w:rsid w:val="00EE7A4E"/>
    <w:rsid w:val="00EF0883"/>
    <w:rsid w:val="00EF1124"/>
    <w:rsid w:val="00EF3E50"/>
    <w:rsid w:val="00EF551D"/>
    <w:rsid w:val="00EF5BA4"/>
    <w:rsid w:val="00EF6DC1"/>
    <w:rsid w:val="00F01E55"/>
    <w:rsid w:val="00F02363"/>
    <w:rsid w:val="00F02A1D"/>
    <w:rsid w:val="00F05842"/>
    <w:rsid w:val="00F0681B"/>
    <w:rsid w:val="00F1096F"/>
    <w:rsid w:val="00F117A7"/>
    <w:rsid w:val="00F12B13"/>
    <w:rsid w:val="00F13CA6"/>
    <w:rsid w:val="00F13F1C"/>
    <w:rsid w:val="00F15E93"/>
    <w:rsid w:val="00F1619C"/>
    <w:rsid w:val="00F1623F"/>
    <w:rsid w:val="00F16857"/>
    <w:rsid w:val="00F221BE"/>
    <w:rsid w:val="00F249C7"/>
    <w:rsid w:val="00F25E0D"/>
    <w:rsid w:val="00F275D3"/>
    <w:rsid w:val="00F30AA1"/>
    <w:rsid w:val="00F348AB"/>
    <w:rsid w:val="00F35BFD"/>
    <w:rsid w:val="00F35DDB"/>
    <w:rsid w:val="00F402F7"/>
    <w:rsid w:val="00F42659"/>
    <w:rsid w:val="00F44647"/>
    <w:rsid w:val="00F44AA3"/>
    <w:rsid w:val="00F44FF2"/>
    <w:rsid w:val="00F45C3C"/>
    <w:rsid w:val="00F4718D"/>
    <w:rsid w:val="00F505CF"/>
    <w:rsid w:val="00F514FB"/>
    <w:rsid w:val="00F51899"/>
    <w:rsid w:val="00F52A98"/>
    <w:rsid w:val="00F536CA"/>
    <w:rsid w:val="00F53D9D"/>
    <w:rsid w:val="00F54F19"/>
    <w:rsid w:val="00F57C17"/>
    <w:rsid w:val="00F60A78"/>
    <w:rsid w:val="00F6108C"/>
    <w:rsid w:val="00F6256B"/>
    <w:rsid w:val="00F642E3"/>
    <w:rsid w:val="00F66D59"/>
    <w:rsid w:val="00F67EF7"/>
    <w:rsid w:val="00F704CC"/>
    <w:rsid w:val="00F711C6"/>
    <w:rsid w:val="00F7414C"/>
    <w:rsid w:val="00F75604"/>
    <w:rsid w:val="00F76109"/>
    <w:rsid w:val="00F76ACE"/>
    <w:rsid w:val="00F76F0A"/>
    <w:rsid w:val="00F80547"/>
    <w:rsid w:val="00F81559"/>
    <w:rsid w:val="00F819A3"/>
    <w:rsid w:val="00F83E70"/>
    <w:rsid w:val="00F84A0B"/>
    <w:rsid w:val="00F86AF0"/>
    <w:rsid w:val="00F902BD"/>
    <w:rsid w:val="00F9075E"/>
    <w:rsid w:val="00F91803"/>
    <w:rsid w:val="00F9181B"/>
    <w:rsid w:val="00F919FB"/>
    <w:rsid w:val="00F96A36"/>
    <w:rsid w:val="00F975D1"/>
    <w:rsid w:val="00F97EA4"/>
    <w:rsid w:val="00FA09E8"/>
    <w:rsid w:val="00FA6F13"/>
    <w:rsid w:val="00FB0188"/>
    <w:rsid w:val="00FB0DA0"/>
    <w:rsid w:val="00FB5D76"/>
    <w:rsid w:val="00FB70FA"/>
    <w:rsid w:val="00FC0F28"/>
    <w:rsid w:val="00FC11DA"/>
    <w:rsid w:val="00FC566D"/>
    <w:rsid w:val="00FC6BED"/>
    <w:rsid w:val="00FC6D4C"/>
    <w:rsid w:val="00FD078B"/>
    <w:rsid w:val="00FD1066"/>
    <w:rsid w:val="00FD42F9"/>
    <w:rsid w:val="00FD501A"/>
    <w:rsid w:val="00FD59AC"/>
    <w:rsid w:val="00FD62AE"/>
    <w:rsid w:val="00FD730A"/>
    <w:rsid w:val="00FE008C"/>
    <w:rsid w:val="00FE0F0B"/>
    <w:rsid w:val="00FE14BD"/>
    <w:rsid w:val="00FE183E"/>
    <w:rsid w:val="00FE1D7A"/>
    <w:rsid w:val="00FE240C"/>
    <w:rsid w:val="00FE4004"/>
    <w:rsid w:val="00FE4C86"/>
    <w:rsid w:val="00FE541A"/>
    <w:rsid w:val="00FE5EB3"/>
    <w:rsid w:val="00FE7414"/>
    <w:rsid w:val="00FF0EA1"/>
    <w:rsid w:val="00FF1CEB"/>
    <w:rsid w:val="00FF4E25"/>
    <w:rsid w:val="00F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D9E9A9"/>
  <w15:docId w15:val="{B71A73A9-5F0A-4D1E-B1F4-0E803CF0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link w:val="BodyTextIndent3Char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220CA9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C962D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0669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C33536"/>
    <w:rPr>
      <w:sz w:val="16"/>
      <w:szCs w:val="16"/>
    </w:rPr>
  </w:style>
  <w:style w:type="paragraph" w:styleId="CommentText">
    <w:name w:val="annotation text"/>
    <w:basedOn w:val="Normal"/>
    <w:semiHidden/>
    <w:rsid w:val="00C335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C33536"/>
    <w:rPr>
      <w:b/>
      <w:bCs/>
    </w:rPr>
  </w:style>
  <w:style w:type="paragraph" w:styleId="BalloonText">
    <w:name w:val="Balloon Text"/>
    <w:basedOn w:val="Normal"/>
    <w:semiHidden/>
    <w:rsid w:val="00C33536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66268F"/>
    <w:rPr>
      <w:i/>
      <w:iCs/>
    </w:rPr>
  </w:style>
  <w:style w:type="character" w:styleId="Hyperlink">
    <w:name w:val="Hyperlink"/>
    <w:rsid w:val="0066268F"/>
    <w:rPr>
      <w:strike w:val="0"/>
      <w:dstrike w:val="0"/>
      <w:color w:val="0033CC"/>
      <w:u w:val="none"/>
      <w:effect w:val="none"/>
    </w:rPr>
  </w:style>
  <w:style w:type="character" w:styleId="FootnoteReference">
    <w:name w:val="footnote reference"/>
    <w:rsid w:val="0066268F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407C4E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07C4E"/>
  </w:style>
  <w:style w:type="character" w:customStyle="1" w:styleId="FooterChar">
    <w:name w:val="Footer Char"/>
    <w:link w:val="Footer"/>
    <w:uiPriority w:val="99"/>
    <w:rsid w:val="003C06E0"/>
    <w:rPr>
      <w:sz w:val="24"/>
    </w:rPr>
  </w:style>
  <w:style w:type="paragraph" w:styleId="ListParagraph">
    <w:name w:val="List Paragraph"/>
    <w:basedOn w:val="Normal"/>
    <w:uiPriority w:val="34"/>
    <w:qFormat/>
    <w:rsid w:val="00062218"/>
    <w:pPr>
      <w:ind w:left="720"/>
      <w:contextualSpacing/>
    </w:pPr>
  </w:style>
  <w:style w:type="character" w:customStyle="1" w:styleId="BodyTextIndent3Char">
    <w:name w:val="Body Text Indent 3 Char"/>
    <w:basedOn w:val="DefaultParagraphFont"/>
    <w:link w:val="BodyTextIndent3"/>
    <w:rsid w:val="00303572"/>
    <w:rPr>
      <w:rFonts w:ascii="Comic Sans MS" w:hAnsi="Comic Sans MS"/>
      <w:sz w:val="24"/>
    </w:rPr>
  </w:style>
  <w:style w:type="character" w:customStyle="1" w:styleId="BodyText2Char">
    <w:name w:val="Body Text 2 Char"/>
    <w:basedOn w:val="DefaultParagraphFont"/>
    <w:link w:val="BodyText2"/>
    <w:rsid w:val="007D4890"/>
    <w:rPr>
      <w:rFonts w:ascii="Comic Sans MS" w:hAnsi="Comic Sans MS"/>
      <w:sz w:val="24"/>
      <w:u w:val="single"/>
    </w:rPr>
  </w:style>
  <w:style w:type="character" w:styleId="FollowedHyperlink">
    <w:name w:val="FollowedHyperlink"/>
    <w:basedOn w:val="DefaultParagraphFont"/>
    <w:semiHidden/>
    <w:unhideWhenUsed/>
    <w:rsid w:val="000E10C1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A910FD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A910FD"/>
  </w:style>
  <w:style w:type="character" w:styleId="EndnoteReference">
    <w:name w:val="endnote reference"/>
    <w:basedOn w:val="DefaultParagraphFont"/>
    <w:semiHidden/>
    <w:unhideWhenUsed/>
    <w:rsid w:val="00A910F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F5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1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4B5C8-1CA8-48A8-96D7-F8A514BB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3285</TotalTime>
  <Pages>6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Genetics Intro SH</vt:lpstr>
    </vt:vector>
  </TitlesOfParts>
  <Company>U. of Pennsylvania</Company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Genetics Intro SH</dc:title>
  <dc:creator>Scott Poethig</dc:creator>
  <cp:lastModifiedBy>Ingrid Waldron</cp:lastModifiedBy>
  <cp:revision>126</cp:revision>
  <cp:lastPrinted>2021-02-04T13:28:00Z</cp:lastPrinted>
  <dcterms:created xsi:type="dcterms:W3CDTF">2020-10-14T08:26:00Z</dcterms:created>
  <dcterms:modified xsi:type="dcterms:W3CDTF">2021-02-04T13:30:00Z</dcterms:modified>
</cp:coreProperties>
</file>